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1D1" w:rsidRPr="00124313" w:rsidRDefault="008331D1" w:rsidP="008331D1">
      <w:pPr>
        <w:rPr>
          <w:rFonts w:ascii="Verdana" w:hAnsi="Verdana"/>
          <w:color w:val="FF0000"/>
          <w:sz w:val="40"/>
          <w:szCs w:val="40"/>
        </w:rPr>
      </w:pPr>
      <w:r w:rsidRPr="00124313">
        <w:rPr>
          <w:rFonts w:ascii="Verdana" w:hAnsi="Verdana"/>
          <w:color w:val="FF0000"/>
          <w:sz w:val="40"/>
          <w:szCs w:val="40"/>
        </w:rPr>
        <w:t>Những dữ kiện sống về Việt Nam</w:t>
      </w:r>
    </w:p>
    <w:p w:rsidR="008331D1" w:rsidRPr="00124313" w:rsidRDefault="004766BF" w:rsidP="008331D1">
      <w:pPr>
        <w:rPr>
          <w:rFonts w:ascii="Verdana" w:hAnsi="Verdana"/>
          <w:color w:val="C00000"/>
          <w:sz w:val="21"/>
          <w:szCs w:val="21"/>
        </w:rPr>
      </w:pPr>
      <w:r>
        <w:rPr>
          <w:rFonts w:ascii="Verdana" w:hAnsi="Verdana"/>
          <w:color w:val="C00000"/>
          <w:sz w:val="21"/>
          <w:szCs w:val="21"/>
        </w:rPr>
        <w:t>TrantuanngocK28</w:t>
      </w:r>
    </w:p>
    <w:p w:rsidR="008331D1" w:rsidRPr="00124313" w:rsidRDefault="008331D1" w:rsidP="008331D1">
      <w:pPr>
        <w:rPr>
          <w:rFonts w:ascii="Verdana" w:hAnsi="Verdana"/>
          <w:color w:val="0000CC"/>
          <w:sz w:val="21"/>
          <w:szCs w:val="21"/>
        </w:rPr>
      </w:pPr>
      <w:r w:rsidRPr="00124313">
        <w:rPr>
          <w:rFonts w:ascii="Verdana" w:hAnsi="Verdana"/>
          <w:color w:val="0000CC"/>
          <w:sz w:val="21"/>
          <w:szCs w:val="21"/>
        </w:rPr>
        <w:t xml:space="preserve"> (Chúng ta đã thường xuyên quan tâm đến vấn đề Việt Nam, ai cũng hoài bão làm thế nào để đất nước mình trở nên hùng mạnh. Hằng ngày chúng ta đọc báo chí, tạp chí, hễ có tin về Việt Nam thì cắt lấy, ghi ra ngày tháng, tên tạp chí để làm tài liệu lưu trữ. Cái tinh thần đó, đều nằm trong mỗi con người của chúng ta. Ai cũng nhận thấy với một chế độ Cộng sản không thể đưa đất nước chúng ta phồn vinh được nhưng chưa mấy người nào trong chúng ta đã tự ý về, với mục đích là lấy tài liệu sống, ghi chép lại những dữ kiện về nhân gian từ Nam chí Bắc, rồi nói cho nhau biết. Bấy lâu nay chúng ta chỉ dựa vào các tin tức do các nguồn tin của các thông tín viên ngoại quốc hoặc chính báo chí của Cộng Sản. Nay tôi xin các bạn, với tấm lòng cởi mở, mời bạn nghe tôi kể chuyện trên đường, kể chuyện quê hương)</w:t>
      </w:r>
    </w:p>
    <w:p w:rsidR="008331D1" w:rsidRPr="00124313" w:rsidRDefault="008331D1" w:rsidP="008331D1">
      <w:pPr>
        <w:rPr>
          <w:rFonts w:ascii="Verdana" w:hAnsi="Verdana"/>
          <w:sz w:val="21"/>
          <w:szCs w:val="21"/>
        </w:rPr>
      </w:pPr>
    </w:p>
    <w:p w:rsidR="008331D1" w:rsidRPr="00124313" w:rsidRDefault="008331D1" w:rsidP="008331D1">
      <w:pPr>
        <w:rPr>
          <w:rFonts w:ascii="Verdana" w:hAnsi="Verdana"/>
          <w:color w:val="FF0000"/>
          <w:sz w:val="21"/>
          <w:szCs w:val="21"/>
        </w:rPr>
      </w:pPr>
      <w:r w:rsidRPr="00124313">
        <w:rPr>
          <w:rFonts w:ascii="Verdana" w:hAnsi="Verdana"/>
          <w:color w:val="FF0000"/>
          <w:sz w:val="21"/>
          <w:szCs w:val="21"/>
        </w:rPr>
        <w:t>Những con số:</w:t>
      </w:r>
    </w:p>
    <w:p w:rsidR="008331D1" w:rsidRPr="00124313" w:rsidRDefault="008331D1" w:rsidP="008331D1">
      <w:pPr>
        <w:rPr>
          <w:rFonts w:ascii="Verdana" w:hAnsi="Verdana"/>
          <w:sz w:val="21"/>
          <w:szCs w:val="21"/>
        </w:rPr>
      </w:pPr>
      <w:r w:rsidRPr="00124313">
        <w:rPr>
          <w:rFonts w:ascii="Verdana" w:hAnsi="Verdana"/>
          <w:sz w:val="21"/>
          <w:szCs w:val="21"/>
        </w:rPr>
        <w:t xml:space="preserve">Trong báo Việt Luận trang 36, số ra ngày 11 tháng 3 năm 2000, in tại Australia, chúng ta có con số 300,000 người Việt Nam đã nhập cảnh Việt Nam chỉ nội trong tết Canh Thìn vừa rồi. Con số có thể làm cho bạn buồn lòng, nhưng phải nói là họ không thể chờ đợi lâu hơn được nữa. Kể từ biến cố 1975, thoắt đó có người đã 25 năm biệt xứ. Đã đến lúc phải đưa thế hệ con cháu mình về thăm ông bà tổ tiên kẻo chính mình sẽ không có dịp cắt nghĩa đến tận chỗ, tận nơi mình đã sinh trưởng và tại sao phải ly hương. </w:t>
      </w:r>
    </w:p>
    <w:p w:rsidR="008331D1" w:rsidRPr="00124313" w:rsidRDefault="008331D1" w:rsidP="008331D1">
      <w:pPr>
        <w:rPr>
          <w:rFonts w:ascii="Verdana" w:hAnsi="Verdana"/>
          <w:sz w:val="21"/>
          <w:szCs w:val="21"/>
        </w:rPr>
      </w:pPr>
      <w:r w:rsidRPr="00124313">
        <w:rPr>
          <w:rFonts w:ascii="Verdana" w:hAnsi="Verdana"/>
          <w:sz w:val="21"/>
          <w:szCs w:val="21"/>
        </w:rPr>
        <w:t>Phải có thế nào thì Đinh Thái Sơn mới đưa ra nhận định rằng: "Con số người Việt về thăm quê hương càng ngày càng nhiều mà các tổ chức đấu tranh cho dân chủ chưa có kế sách khai thác và sử dụng.  Các tổ chức chống Cộng cực đoan đã từng biểu tình và lên án những người về Việt Nam du lịch hoặc thăm họ hàng.  Việc làm của họ ngày nay đã trở thành lạc lõng và khiến cho những người về Việt Nam đâm ra sợ họ và mất thiện cảm đối với họ." (Trích từ bài viết Chính Lược Hoà Bình của Đinh Thái Sơn viết trong tháng 3 năm 2000).</w:t>
      </w:r>
    </w:p>
    <w:p w:rsidR="008331D1" w:rsidRPr="00124313" w:rsidRDefault="008331D1" w:rsidP="008331D1">
      <w:pPr>
        <w:rPr>
          <w:rFonts w:ascii="Verdana" w:hAnsi="Verdana"/>
          <w:sz w:val="21"/>
          <w:szCs w:val="21"/>
        </w:rPr>
      </w:pPr>
    </w:p>
    <w:p w:rsidR="008331D1" w:rsidRPr="00124313" w:rsidRDefault="008331D1" w:rsidP="008331D1">
      <w:pPr>
        <w:rPr>
          <w:rFonts w:ascii="Verdana" w:hAnsi="Verdana"/>
          <w:color w:val="FF0000"/>
          <w:sz w:val="21"/>
          <w:szCs w:val="21"/>
        </w:rPr>
      </w:pPr>
      <w:r w:rsidRPr="00124313">
        <w:rPr>
          <w:rFonts w:ascii="Verdana" w:hAnsi="Verdana"/>
          <w:color w:val="FF0000"/>
          <w:sz w:val="21"/>
          <w:szCs w:val="21"/>
        </w:rPr>
        <w:t xml:space="preserve">Giả thuyết và lịch sử </w:t>
      </w:r>
    </w:p>
    <w:p w:rsidR="008331D1" w:rsidRPr="00124313" w:rsidRDefault="008331D1" w:rsidP="008331D1">
      <w:pPr>
        <w:rPr>
          <w:rFonts w:ascii="Verdana" w:hAnsi="Verdana"/>
          <w:sz w:val="21"/>
          <w:szCs w:val="21"/>
        </w:rPr>
      </w:pPr>
      <w:r w:rsidRPr="00124313">
        <w:rPr>
          <w:rFonts w:ascii="Verdana" w:hAnsi="Verdana"/>
          <w:sz w:val="21"/>
          <w:szCs w:val="21"/>
        </w:rPr>
        <w:t xml:space="preserve">Với sự hiểu biết vào thời điểm này, nếu giả thử năm 1973, bạn nằm cấp lãnh đạo điều hành quốc gia, bạn được bản phúc trình chính xác và đáng tin cậy của người đại sứ ở tại Hoa Kỳ cho biết là người dân Hoa Kỳ phản đối kịch liệt chiến tranh Việt Nam và những người ứng cử viên Tổng Thống Hoa Kỳ bằng cách này bằng cách khác phải thuận lòng dân của họ bằng cách rút ra khỏi Việt Nam. Đồng thời, bấy giờ, chính bạn cũng đang được biết là tình trạng vũ khí trang bị, đạn dược đang bị cắt xén từ từ, việc hứa hẹn vũ khí 1 đổi 1 đã không được giữ đúng. Vấn đề cắt hẳn chỉ là vấn đề thời gian, thì bạn sẽ hành xử như thế nào? Sẽ luôn luôn cứng nhắc trong chủ trương không đầu hàng, không liên hiệp và không cắt đất để cuối cùng mất tất cả hay là bạn sẽ uyển chuyển hơn? Trong khi mình có một lợi điểm rõ ràng là dân tình ai cũng </w:t>
      </w:r>
      <w:r w:rsidRPr="00124313">
        <w:rPr>
          <w:rFonts w:ascii="Verdana" w:hAnsi="Verdana"/>
          <w:sz w:val="21"/>
          <w:szCs w:val="21"/>
        </w:rPr>
        <w:lastRenderedPageBreak/>
        <w:t xml:space="preserve">kinh khiếp không muốn lựa chọn Cộng Sản cả, thì chúng ta sẽ làm thế nào để có lợi nhất cho đất nước? </w:t>
      </w:r>
    </w:p>
    <w:p w:rsidR="008331D1" w:rsidRPr="00124313" w:rsidRDefault="008331D1" w:rsidP="008331D1">
      <w:pPr>
        <w:rPr>
          <w:rFonts w:ascii="Verdana" w:hAnsi="Verdana"/>
          <w:sz w:val="21"/>
          <w:szCs w:val="21"/>
        </w:rPr>
      </w:pPr>
      <w:r w:rsidRPr="00124313">
        <w:rPr>
          <w:rFonts w:ascii="Verdana" w:hAnsi="Verdana"/>
          <w:sz w:val="21"/>
          <w:szCs w:val="21"/>
        </w:rPr>
        <w:t>Trong lịch sử nước nhà, người kéo dài cuộc kháng chiến lâu dài nhất là cụ Hoàng Hoa Thám, 25 năm chống Pháp. Lúc thì đánh, lúc rút, lúc khoan hoà với địch. Hễ đủ sức đủ lực thì lại đánh nữa. Tiếc là kỹ thuật mình bấy giờ quá thô sơ chỉ có nỏ và giáo, trong khi đối phương đã có súng cá nhân, súng đại bác. Vấn đề mình nói ở đây là vấn đề mình có nên học cuả cụ Hoàng Hoa Thám, tuỳ cơ ứng biến, để làm sao có lợi được nhất trong việc giải trừ Cộng Sản. Trong khi hiện tại mình cũng đang có một lợi điểm như những năm tháng chiến tranh là người Việt mình và ngay cả người Cộng Sản cội rễ cũng nhận thấy ra, là chế độ Cộng Sản không thể nào làm cho đất nước Việt phồn thịnh được.</w:t>
      </w:r>
    </w:p>
    <w:p w:rsidR="008331D1" w:rsidRPr="00124313" w:rsidRDefault="008331D1" w:rsidP="008331D1">
      <w:pPr>
        <w:rPr>
          <w:rFonts w:ascii="Verdana" w:hAnsi="Verdana"/>
          <w:sz w:val="21"/>
          <w:szCs w:val="21"/>
        </w:rPr>
      </w:pPr>
      <w:r w:rsidRPr="00124313">
        <w:rPr>
          <w:rFonts w:ascii="Verdana" w:hAnsi="Verdana"/>
          <w:sz w:val="21"/>
          <w:szCs w:val="21"/>
        </w:rPr>
        <w:t xml:space="preserve">Lại nếu giả thử rằng tới một thời điểm nào đó, các bạn có cơ hội tái thiết trật tự quốc gia, bạn có nên bắt chước người Cộng Sản xoá bỏ toàn diện những gì do Cộng Sản làm từ năm 1975 đến giờ không? Y hệt như họ năm 1975 đã phá bỏ toàn bộ cơ chế, tinh hoa của bao nhiêu năm của miền Nam không?  Nếu bạn khăng khăng nói hễ dính tới Cộng Sản thì phải loại trừ thì xin bạn hãy nghĩ lại. Trong thời điểm chiến tranh với Kampuchia(1978) họ đã dùng chính sách đồng hoá. Họ đã bắt con em của miền Nam đi lính cho họ, gọi là bắt "nghĩa vụ". Nếu chết thì thành gia đình Liệt sĩ, nếu sống thì cũng thành gia đình có con em theo Việt Cộng. Tôi đã biết có người, đã là lính Cộng Hoà, cũng đã lại bị bắt làm lính, đội nón Việt Cộng sang Kampuchia, để tải đạn. Đâu phải một hai người như thế. Trong tầng lớp có tài, học giỏi trong nước thì được Cộng Sản chiếu cố, khuyến khích thúc đẩy vào đoàn vào đảng. Nếu mình chống Cộng Sản một cách "reglo" e rằng mình không đúng nữa. </w:t>
      </w:r>
    </w:p>
    <w:p w:rsidR="008331D1" w:rsidRDefault="008331D1" w:rsidP="008331D1">
      <w:pPr>
        <w:rPr>
          <w:rFonts w:ascii="Verdana" w:hAnsi="Verdana"/>
          <w:sz w:val="21"/>
          <w:szCs w:val="21"/>
        </w:rPr>
      </w:pPr>
      <w:r w:rsidRPr="00124313">
        <w:rPr>
          <w:rFonts w:ascii="Verdana" w:hAnsi="Verdana"/>
          <w:sz w:val="21"/>
          <w:szCs w:val="21"/>
        </w:rPr>
        <w:t>Bao nhiêu năm nữa mình vẫn duy trì đường lối cứng cỏi này? Mình phải khác với người Cộng Sản chứ. Người Cộng Sản chủ trương cứu cánh biện minh cho phương tiện, cho nên họ giật mìn, ám sát làm mọi chuyện tàn ác chỉ làm sao đạt được mục đích của họ. Còn mình phải chủ trương nhân bản, mọi việc làm là cho dân thì mới bền lâu được.</w:t>
      </w:r>
    </w:p>
    <w:p w:rsidR="00124313" w:rsidRDefault="00124313" w:rsidP="008331D1">
      <w:pPr>
        <w:rPr>
          <w:rFonts w:ascii="Verdana" w:hAnsi="Verdana"/>
          <w:sz w:val="21"/>
          <w:szCs w:val="21"/>
        </w:rPr>
      </w:pPr>
      <w:r>
        <w:rPr>
          <w:rFonts w:ascii="Verdana" w:hAnsi="Verdana"/>
          <w:sz w:val="21"/>
          <w:szCs w:val="21"/>
        </w:rPr>
        <w:t>H</w:t>
      </w:r>
      <w:r w:rsidRPr="00124313">
        <w:rPr>
          <w:rFonts w:ascii="Verdana" w:hAnsi="Verdana"/>
          <w:sz w:val="21"/>
          <w:szCs w:val="21"/>
        </w:rPr>
        <w:t>ơ</w:t>
      </w:r>
      <w:r>
        <w:rPr>
          <w:rFonts w:ascii="Verdana" w:hAnsi="Verdana"/>
          <w:sz w:val="21"/>
          <w:szCs w:val="21"/>
        </w:rPr>
        <w:t>n th</w:t>
      </w:r>
      <w:r w:rsidRPr="00124313">
        <w:rPr>
          <w:rFonts w:ascii="Verdana" w:hAnsi="Verdana"/>
          <w:sz w:val="21"/>
          <w:szCs w:val="21"/>
        </w:rPr>
        <w:t>ế</w:t>
      </w:r>
      <w:r>
        <w:rPr>
          <w:rFonts w:ascii="Verdana" w:hAnsi="Verdana"/>
          <w:sz w:val="21"/>
          <w:szCs w:val="21"/>
        </w:rPr>
        <w:t xml:space="preserve"> n</w:t>
      </w:r>
      <w:r w:rsidRPr="00124313">
        <w:rPr>
          <w:rFonts w:ascii="Verdana" w:hAnsi="Verdana"/>
          <w:sz w:val="21"/>
          <w:szCs w:val="21"/>
        </w:rPr>
        <w:t>ữ</w:t>
      </w:r>
      <w:r>
        <w:rPr>
          <w:rFonts w:ascii="Verdana" w:hAnsi="Verdana"/>
          <w:sz w:val="21"/>
          <w:szCs w:val="21"/>
        </w:rPr>
        <w:t>a, m</w:t>
      </w:r>
      <w:r w:rsidRPr="00124313">
        <w:rPr>
          <w:rFonts w:ascii="Verdana" w:hAnsi="Verdana"/>
          <w:sz w:val="21"/>
          <w:szCs w:val="21"/>
        </w:rPr>
        <w:t>ộ</w:t>
      </w:r>
      <w:r>
        <w:rPr>
          <w:rFonts w:ascii="Verdana" w:hAnsi="Verdana"/>
          <w:sz w:val="21"/>
          <w:szCs w:val="21"/>
        </w:rPr>
        <w:t>t ch</w:t>
      </w:r>
      <w:r w:rsidRPr="00124313">
        <w:rPr>
          <w:rFonts w:ascii="Verdana" w:hAnsi="Verdana"/>
          <w:sz w:val="21"/>
          <w:szCs w:val="21"/>
        </w:rPr>
        <w:t>í</w:t>
      </w:r>
      <w:r>
        <w:rPr>
          <w:rFonts w:ascii="Verdana" w:hAnsi="Verdana"/>
          <w:sz w:val="21"/>
          <w:szCs w:val="21"/>
        </w:rPr>
        <w:t>nh s</w:t>
      </w:r>
      <w:r w:rsidRPr="00124313">
        <w:rPr>
          <w:rFonts w:ascii="Verdana" w:hAnsi="Verdana"/>
          <w:sz w:val="21"/>
          <w:szCs w:val="21"/>
        </w:rPr>
        <w:t>á</w:t>
      </w:r>
      <w:r>
        <w:rPr>
          <w:rFonts w:ascii="Verdana" w:hAnsi="Verdana"/>
          <w:sz w:val="21"/>
          <w:szCs w:val="21"/>
        </w:rPr>
        <w:t>ch b</w:t>
      </w:r>
      <w:r w:rsidRPr="00124313">
        <w:rPr>
          <w:rFonts w:ascii="Verdana" w:hAnsi="Verdana"/>
          <w:sz w:val="21"/>
          <w:szCs w:val="21"/>
        </w:rPr>
        <w:t>ế</w:t>
      </w:r>
      <w:r>
        <w:rPr>
          <w:rFonts w:ascii="Verdana" w:hAnsi="Verdana"/>
          <w:sz w:val="21"/>
          <w:szCs w:val="21"/>
        </w:rPr>
        <w:t xml:space="preserve"> quan to</w:t>
      </w:r>
      <w:r w:rsidRPr="00124313">
        <w:rPr>
          <w:rFonts w:ascii="Verdana" w:hAnsi="Verdana"/>
          <w:sz w:val="21"/>
          <w:szCs w:val="21"/>
        </w:rPr>
        <w:t>ả</w:t>
      </w:r>
      <w:r>
        <w:rPr>
          <w:rFonts w:ascii="Verdana" w:hAnsi="Verdana"/>
          <w:sz w:val="21"/>
          <w:szCs w:val="21"/>
        </w:rPr>
        <w:t xml:space="preserve"> c</w:t>
      </w:r>
      <w:r w:rsidRPr="00124313">
        <w:rPr>
          <w:rFonts w:ascii="Verdana" w:hAnsi="Verdana"/>
          <w:sz w:val="21"/>
          <w:szCs w:val="21"/>
        </w:rPr>
        <w:t>ả</w:t>
      </w:r>
      <w:r>
        <w:rPr>
          <w:rFonts w:ascii="Verdana" w:hAnsi="Verdana"/>
          <w:sz w:val="21"/>
          <w:szCs w:val="21"/>
        </w:rPr>
        <w:t>ng nh</w:t>
      </w:r>
      <w:r w:rsidRPr="00124313">
        <w:rPr>
          <w:rFonts w:ascii="Verdana" w:hAnsi="Verdana"/>
          <w:sz w:val="21"/>
          <w:szCs w:val="21"/>
        </w:rPr>
        <w:t>ư</w:t>
      </w:r>
      <w:r>
        <w:rPr>
          <w:rFonts w:ascii="Verdana" w:hAnsi="Verdana"/>
          <w:sz w:val="21"/>
          <w:szCs w:val="21"/>
        </w:rPr>
        <w:t xml:space="preserve"> c</w:t>
      </w:r>
      <w:r w:rsidRPr="00124313">
        <w:rPr>
          <w:rFonts w:ascii="Verdana" w:hAnsi="Verdana"/>
          <w:sz w:val="21"/>
          <w:szCs w:val="21"/>
        </w:rPr>
        <w:t>á</w:t>
      </w:r>
      <w:r>
        <w:rPr>
          <w:rFonts w:ascii="Verdana" w:hAnsi="Verdana"/>
          <w:sz w:val="21"/>
          <w:szCs w:val="21"/>
        </w:rPr>
        <w:t>c đ</w:t>
      </w:r>
      <w:r w:rsidRPr="00124313">
        <w:rPr>
          <w:rFonts w:ascii="Verdana" w:hAnsi="Verdana"/>
          <w:sz w:val="21"/>
          <w:szCs w:val="21"/>
        </w:rPr>
        <w:t>ờ</w:t>
      </w:r>
      <w:r>
        <w:rPr>
          <w:rFonts w:ascii="Verdana" w:hAnsi="Verdana"/>
          <w:sz w:val="21"/>
          <w:szCs w:val="21"/>
        </w:rPr>
        <w:t>i vua Nguy</w:t>
      </w:r>
      <w:r w:rsidRPr="00124313">
        <w:rPr>
          <w:rFonts w:ascii="Verdana" w:hAnsi="Verdana"/>
          <w:sz w:val="21"/>
          <w:szCs w:val="21"/>
        </w:rPr>
        <w:t>ễ</w:t>
      </w:r>
      <w:r>
        <w:rPr>
          <w:rFonts w:ascii="Verdana" w:hAnsi="Verdana"/>
          <w:sz w:val="21"/>
          <w:szCs w:val="21"/>
        </w:rPr>
        <w:t>n, kh</w:t>
      </w:r>
      <w:r w:rsidRPr="00124313">
        <w:rPr>
          <w:rFonts w:ascii="Verdana" w:hAnsi="Verdana"/>
          <w:sz w:val="21"/>
          <w:szCs w:val="21"/>
        </w:rPr>
        <w:t>ô</w:t>
      </w:r>
      <w:r>
        <w:rPr>
          <w:rFonts w:ascii="Verdana" w:hAnsi="Verdana"/>
          <w:sz w:val="21"/>
          <w:szCs w:val="21"/>
        </w:rPr>
        <w:t>ng ph</w:t>
      </w:r>
      <w:r w:rsidRPr="00124313">
        <w:rPr>
          <w:rFonts w:ascii="Verdana" w:hAnsi="Verdana"/>
          <w:sz w:val="21"/>
          <w:szCs w:val="21"/>
        </w:rPr>
        <w:t>ả</w:t>
      </w:r>
      <w:r>
        <w:rPr>
          <w:rFonts w:ascii="Verdana" w:hAnsi="Verdana"/>
          <w:sz w:val="21"/>
          <w:szCs w:val="21"/>
        </w:rPr>
        <w:t>i l</w:t>
      </w:r>
      <w:r w:rsidRPr="00124313">
        <w:rPr>
          <w:rFonts w:ascii="Verdana" w:hAnsi="Verdana"/>
          <w:sz w:val="21"/>
          <w:szCs w:val="21"/>
        </w:rPr>
        <w:t>à</w:t>
      </w:r>
      <w:r>
        <w:rPr>
          <w:rFonts w:ascii="Verdana" w:hAnsi="Verdana"/>
          <w:sz w:val="21"/>
          <w:szCs w:val="21"/>
        </w:rPr>
        <w:t xml:space="preserve"> m</w:t>
      </w:r>
      <w:r w:rsidRPr="00124313">
        <w:rPr>
          <w:rFonts w:ascii="Verdana" w:hAnsi="Verdana"/>
          <w:sz w:val="21"/>
          <w:szCs w:val="21"/>
        </w:rPr>
        <w:t>ộ</w:t>
      </w:r>
      <w:r>
        <w:rPr>
          <w:rFonts w:ascii="Verdana" w:hAnsi="Verdana"/>
          <w:sz w:val="21"/>
          <w:szCs w:val="21"/>
        </w:rPr>
        <w:t>t ch</w:t>
      </w:r>
      <w:r w:rsidRPr="00124313">
        <w:rPr>
          <w:rFonts w:ascii="Verdana" w:hAnsi="Verdana"/>
          <w:sz w:val="21"/>
          <w:szCs w:val="21"/>
        </w:rPr>
        <w:t>í</w:t>
      </w:r>
      <w:r>
        <w:rPr>
          <w:rFonts w:ascii="Verdana" w:hAnsi="Verdana"/>
          <w:sz w:val="21"/>
          <w:szCs w:val="21"/>
        </w:rPr>
        <w:t>nh s</w:t>
      </w:r>
      <w:r w:rsidRPr="00124313">
        <w:rPr>
          <w:rFonts w:ascii="Verdana" w:hAnsi="Verdana"/>
          <w:sz w:val="21"/>
          <w:szCs w:val="21"/>
        </w:rPr>
        <w:t>á</w:t>
      </w:r>
      <w:r>
        <w:rPr>
          <w:rFonts w:ascii="Verdana" w:hAnsi="Verdana"/>
          <w:sz w:val="21"/>
          <w:szCs w:val="21"/>
        </w:rPr>
        <w:t>ch th</w:t>
      </w:r>
      <w:r w:rsidRPr="00124313">
        <w:rPr>
          <w:rFonts w:ascii="Verdana" w:hAnsi="Verdana"/>
          <w:sz w:val="21"/>
          <w:szCs w:val="21"/>
        </w:rPr>
        <w:t>ô</w:t>
      </w:r>
      <w:r>
        <w:rPr>
          <w:rFonts w:ascii="Verdana" w:hAnsi="Verdana"/>
          <w:sz w:val="21"/>
          <w:szCs w:val="21"/>
        </w:rPr>
        <w:t>ng minh. H</w:t>
      </w:r>
      <w:r w:rsidRPr="00124313">
        <w:rPr>
          <w:rFonts w:ascii="Verdana" w:hAnsi="Verdana"/>
          <w:sz w:val="21"/>
          <w:szCs w:val="21"/>
        </w:rPr>
        <w:t>ã</w:t>
      </w:r>
      <w:r>
        <w:rPr>
          <w:rFonts w:ascii="Verdana" w:hAnsi="Verdana"/>
          <w:sz w:val="21"/>
          <w:szCs w:val="21"/>
        </w:rPr>
        <w:t>y nh</w:t>
      </w:r>
      <w:r w:rsidRPr="00124313">
        <w:rPr>
          <w:rFonts w:ascii="Verdana" w:hAnsi="Verdana"/>
          <w:sz w:val="21"/>
          <w:szCs w:val="21"/>
        </w:rPr>
        <w:t>ì</w:t>
      </w:r>
      <w:r>
        <w:rPr>
          <w:rFonts w:ascii="Verdana" w:hAnsi="Verdana"/>
          <w:sz w:val="21"/>
          <w:szCs w:val="21"/>
        </w:rPr>
        <w:t>n th</w:t>
      </w:r>
      <w:r w:rsidRPr="00124313">
        <w:rPr>
          <w:rFonts w:ascii="Verdana" w:hAnsi="Verdana"/>
          <w:sz w:val="21"/>
          <w:szCs w:val="21"/>
        </w:rPr>
        <w:t>ử</w:t>
      </w:r>
      <w:r>
        <w:rPr>
          <w:rFonts w:ascii="Verdana" w:hAnsi="Verdana"/>
          <w:sz w:val="21"/>
          <w:szCs w:val="21"/>
        </w:rPr>
        <w:t xml:space="preserve"> c</w:t>
      </w:r>
      <w:r w:rsidRPr="00124313">
        <w:rPr>
          <w:rFonts w:ascii="Verdana" w:hAnsi="Verdana"/>
          <w:sz w:val="21"/>
          <w:szCs w:val="21"/>
        </w:rPr>
        <w:t>ù</w:t>
      </w:r>
      <w:r>
        <w:rPr>
          <w:rFonts w:ascii="Verdana" w:hAnsi="Verdana"/>
          <w:sz w:val="21"/>
          <w:szCs w:val="21"/>
        </w:rPr>
        <w:t>ng th</w:t>
      </w:r>
      <w:r w:rsidRPr="00124313">
        <w:rPr>
          <w:rFonts w:ascii="Verdana" w:hAnsi="Verdana"/>
          <w:sz w:val="21"/>
          <w:szCs w:val="21"/>
        </w:rPr>
        <w:t>ờ</w:t>
      </w:r>
      <w:r>
        <w:rPr>
          <w:rFonts w:ascii="Verdana" w:hAnsi="Verdana"/>
          <w:sz w:val="21"/>
          <w:szCs w:val="21"/>
        </w:rPr>
        <w:t>i k</w:t>
      </w:r>
      <w:r w:rsidRPr="00124313">
        <w:rPr>
          <w:rFonts w:ascii="Verdana" w:hAnsi="Verdana"/>
          <w:sz w:val="21"/>
          <w:szCs w:val="21"/>
        </w:rPr>
        <w:t>ỳ</w:t>
      </w:r>
      <w:r>
        <w:rPr>
          <w:rFonts w:ascii="Verdana" w:hAnsi="Verdana"/>
          <w:sz w:val="21"/>
          <w:szCs w:val="21"/>
        </w:rPr>
        <w:t xml:space="preserve"> </w:t>
      </w:r>
      <w:r w:rsidRPr="00124313">
        <w:rPr>
          <w:rFonts w:ascii="Verdana" w:hAnsi="Verdana"/>
          <w:sz w:val="21"/>
          <w:szCs w:val="21"/>
        </w:rPr>
        <w:t>đó</w:t>
      </w:r>
      <w:r>
        <w:rPr>
          <w:rFonts w:ascii="Verdana" w:hAnsi="Verdana"/>
          <w:sz w:val="21"/>
          <w:szCs w:val="21"/>
        </w:rPr>
        <w:t>, t</w:t>
      </w:r>
      <w:r w:rsidRPr="00124313">
        <w:rPr>
          <w:rFonts w:ascii="Verdana" w:hAnsi="Verdana"/>
          <w:sz w:val="21"/>
          <w:szCs w:val="21"/>
        </w:rPr>
        <w:t>ạ</w:t>
      </w:r>
      <w:r>
        <w:rPr>
          <w:rFonts w:ascii="Verdana" w:hAnsi="Verdana"/>
          <w:sz w:val="21"/>
          <w:szCs w:val="21"/>
        </w:rPr>
        <w:t>i Th</w:t>
      </w:r>
      <w:r w:rsidRPr="00124313">
        <w:rPr>
          <w:rFonts w:ascii="Verdana" w:hAnsi="Verdana"/>
          <w:sz w:val="21"/>
          <w:szCs w:val="21"/>
        </w:rPr>
        <w:t>á</w:t>
      </w:r>
      <w:r>
        <w:rPr>
          <w:rFonts w:ascii="Verdana" w:hAnsi="Verdana"/>
          <w:sz w:val="21"/>
          <w:szCs w:val="21"/>
        </w:rPr>
        <w:t>i Lan. C</w:t>
      </w:r>
      <w:r w:rsidRPr="00124313">
        <w:rPr>
          <w:rFonts w:ascii="Verdana" w:hAnsi="Verdana"/>
          <w:sz w:val="21"/>
          <w:szCs w:val="21"/>
        </w:rPr>
        <w:t>á</w:t>
      </w:r>
      <w:r>
        <w:rPr>
          <w:rFonts w:ascii="Verdana" w:hAnsi="Verdana"/>
          <w:sz w:val="21"/>
          <w:szCs w:val="21"/>
        </w:rPr>
        <w:t>c v</w:t>
      </w:r>
      <w:r w:rsidRPr="00124313">
        <w:rPr>
          <w:rFonts w:ascii="Verdana" w:hAnsi="Verdana"/>
          <w:sz w:val="21"/>
          <w:szCs w:val="21"/>
        </w:rPr>
        <w:t>ị</w:t>
      </w:r>
      <w:r>
        <w:rPr>
          <w:rFonts w:ascii="Verdana" w:hAnsi="Verdana"/>
          <w:sz w:val="21"/>
          <w:szCs w:val="21"/>
        </w:rPr>
        <w:t xml:space="preserve"> vua Th</w:t>
      </w:r>
      <w:r w:rsidRPr="00124313">
        <w:rPr>
          <w:rFonts w:ascii="Verdana" w:hAnsi="Verdana"/>
          <w:sz w:val="21"/>
          <w:szCs w:val="21"/>
        </w:rPr>
        <w:t>á</w:t>
      </w:r>
      <w:r>
        <w:rPr>
          <w:rFonts w:ascii="Verdana" w:hAnsi="Verdana"/>
          <w:sz w:val="21"/>
          <w:szCs w:val="21"/>
        </w:rPr>
        <w:t xml:space="preserve">i Lan </w:t>
      </w:r>
      <w:r w:rsidRPr="00124313">
        <w:rPr>
          <w:rFonts w:ascii="Verdana" w:hAnsi="Verdana"/>
          <w:sz w:val="21"/>
          <w:szCs w:val="21"/>
        </w:rPr>
        <w:t>đã</w:t>
      </w:r>
      <w:r>
        <w:rPr>
          <w:rFonts w:ascii="Verdana" w:hAnsi="Verdana"/>
          <w:sz w:val="21"/>
          <w:szCs w:val="21"/>
        </w:rPr>
        <w:t xml:space="preserve"> ch</w:t>
      </w:r>
      <w:r w:rsidRPr="00124313">
        <w:rPr>
          <w:rFonts w:ascii="Verdana" w:hAnsi="Verdana"/>
          <w:sz w:val="21"/>
          <w:szCs w:val="21"/>
        </w:rPr>
        <w:t>ỉ</w:t>
      </w:r>
      <w:r>
        <w:rPr>
          <w:rFonts w:ascii="Verdana" w:hAnsi="Verdana"/>
          <w:sz w:val="21"/>
          <w:szCs w:val="21"/>
        </w:rPr>
        <w:t xml:space="preserve"> </w:t>
      </w:r>
      <w:r w:rsidRPr="00124313">
        <w:rPr>
          <w:rFonts w:ascii="Verdana" w:hAnsi="Verdana"/>
          <w:sz w:val="21"/>
          <w:szCs w:val="21"/>
        </w:rPr>
        <w:t>đị</w:t>
      </w:r>
      <w:r>
        <w:rPr>
          <w:rFonts w:ascii="Verdana" w:hAnsi="Verdana"/>
          <w:sz w:val="21"/>
          <w:szCs w:val="21"/>
        </w:rPr>
        <w:t>nh cho nh</w:t>
      </w:r>
      <w:r w:rsidRPr="00124313">
        <w:rPr>
          <w:rFonts w:ascii="Verdana" w:hAnsi="Verdana"/>
          <w:sz w:val="21"/>
          <w:szCs w:val="21"/>
        </w:rPr>
        <w:t>ữ</w:t>
      </w:r>
      <w:r>
        <w:rPr>
          <w:rFonts w:ascii="Verdana" w:hAnsi="Verdana"/>
          <w:sz w:val="21"/>
          <w:szCs w:val="21"/>
        </w:rPr>
        <w:t>ng ngư</w:t>
      </w:r>
      <w:r w:rsidRPr="00124313">
        <w:rPr>
          <w:rFonts w:ascii="Verdana" w:hAnsi="Verdana"/>
          <w:sz w:val="21"/>
          <w:szCs w:val="21"/>
        </w:rPr>
        <w:t>ờ</w:t>
      </w:r>
      <w:r>
        <w:rPr>
          <w:rFonts w:ascii="Verdana" w:hAnsi="Verdana"/>
          <w:sz w:val="21"/>
          <w:szCs w:val="21"/>
        </w:rPr>
        <w:t>i ph</w:t>
      </w:r>
      <w:r w:rsidRPr="00124313">
        <w:rPr>
          <w:rFonts w:ascii="Verdana" w:hAnsi="Verdana"/>
          <w:sz w:val="21"/>
          <w:szCs w:val="21"/>
        </w:rPr>
        <w:t>ươ</w:t>
      </w:r>
      <w:r>
        <w:rPr>
          <w:rFonts w:ascii="Verdana" w:hAnsi="Verdana"/>
          <w:sz w:val="21"/>
          <w:szCs w:val="21"/>
        </w:rPr>
        <w:t>ng T</w:t>
      </w:r>
      <w:r w:rsidRPr="00124313">
        <w:rPr>
          <w:rFonts w:ascii="Verdana" w:hAnsi="Verdana"/>
          <w:sz w:val="21"/>
          <w:szCs w:val="21"/>
        </w:rPr>
        <w:t>â</w:t>
      </w:r>
      <w:r>
        <w:rPr>
          <w:rFonts w:ascii="Verdana" w:hAnsi="Verdana"/>
          <w:sz w:val="21"/>
          <w:szCs w:val="21"/>
        </w:rPr>
        <w:t>y đ</w:t>
      </w:r>
      <w:r w:rsidRPr="00124313">
        <w:rPr>
          <w:rFonts w:ascii="Verdana" w:hAnsi="Verdana"/>
          <w:sz w:val="21"/>
          <w:szCs w:val="21"/>
        </w:rPr>
        <w:t>ế</w:t>
      </w:r>
      <w:r>
        <w:rPr>
          <w:rFonts w:ascii="Verdana" w:hAnsi="Verdana"/>
          <w:sz w:val="21"/>
          <w:szCs w:val="21"/>
        </w:rPr>
        <w:t>n bu</w:t>
      </w:r>
      <w:r w:rsidRPr="00124313">
        <w:rPr>
          <w:rFonts w:ascii="Verdana" w:hAnsi="Verdana"/>
          <w:sz w:val="21"/>
          <w:szCs w:val="21"/>
        </w:rPr>
        <w:t>ô</w:t>
      </w:r>
      <w:r>
        <w:rPr>
          <w:rFonts w:ascii="Verdana" w:hAnsi="Verdana"/>
          <w:sz w:val="21"/>
          <w:szCs w:val="21"/>
        </w:rPr>
        <w:t>n b</w:t>
      </w:r>
      <w:r w:rsidRPr="00124313">
        <w:rPr>
          <w:rFonts w:ascii="Verdana" w:hAnsi="Verdana"/>
          <w:sz w:val="21"/>
          <w:szCs w:val="21"/>
        </w:rPr>
        <w:t>á</w:t>
      </w:r>
      <w:r>
        <w:rPr>
          <w:rFonts w:ascii="Verdana" w:hAnsi="Verdana"/>
          <w:sz w:val="21"/>
          <w:szCs w:val="21"/>
        </w:rPr>
        <w:t>n l</w:t>
      </w:r>
      <w:r w:rsidRPr="00124313">
        <w:rPr>
          <w:rFonts w:ascii="Verdana" w:hAnsi="Verdana"/>
          <w:sz w:val="21"/>
          <w:szCs w:val="21"/>
        </w:rPr>
        <w:t>à</w:t>
      </w:r>
      <w:r>
        <w:rPr>
          <w:rFonts w:ascii="Verdana" w:hAnsi="Verdana"/>
          <w:sz w:val="21"/>
          <w:szCs w:val="21"/>
        </w:rPr>
        <w:t xml:space="preserve">m </w:t>
      </w:r>
      <w:r w:rsidRPr="00124313">
        <w:rPr>
          <w:rFonts w:ascii="Verdana" w:hAnsi="Verdana"/>
          <w:sz w:val="21"/>
          <w:szCs w:val="21"/>
        </w:rPr>
        <w:t>ă</w:t>
      </w:r>
      <w:r>
        <w:rPr>
          <w:rFonts w:ascii="Verdana" w:hAnsi="Verdana"/>
          <w:sz w:val="21"/>
          <w:szCs w:val="21"/>
        </w:rPr>
        <w:t xml:space="preserve">n </w:t>
      </w:r>
      <w:r w:rsidRPr="00124313">
        <w:rPr>
          <w:rFonts w:ascii="Verdana" w:hAnsi="Verdana"/>
          <w:sz w:val="21"/>
          <w:szCs w:val="21"/>
        </w:rPr>
        <w:t>ở</w:t>
      </w:r>
      <w:r>
        <w:rPr>
          <w:rFonts w:ascii="Verdana" w:hAnsi="Verdana"/>
          <w:sz w:val="21"/>
          <w:szCs w:val="21"/>
        </w:rPr>
        <w:t xml:space="preserve"> m</w:t>
      </w:r>
      <w:r w:rsidRPr="00124313">
        <w:rPr>
          <w:rFonts w:ascii="Verdana" w:hAnsi="Verdana"/>
          <w:sz w:val="21"/>
          <w:szCs w:val="21"/>
        </w:rPr>
        <w:t>ộ</w:t>
      </w:r>
      <w:r>
        <w:rPr>
          <w:rFonts w:ascii="Verdana" w:hAnsi="Verdana"/>
          <w:sz w:val="21"/>
          <w:szCs w:val="21"/>
        </w:rPr>
        <w:t>t v</w:t>
      </w:r>
      <w:r w:rsidRPr="00124313">
        <w:rPr>
          <w:rFonts w:ascii="Verdana" w:hAnsi="Verdana"/>
          <w:sz w:val="21"/>
          <w:szCs w:val="21"/>
        </w:rPr>
        <w:t>ị</w:t>
      </w:r>
      <w:r>
        <w:rPr>
          <w:rFonts w:ascii="Verdana" w:hAnsi="Verdana"/>
          <w:sz w:val="21"/>
          <w:szCs w:val="21"/>
        </w:rPr>
        <w:t xml:space="preserve"> tr</w:t>
      </w:r>
      <w:r w:rsidRPr="00124313">
        <w:rPr>
          <w:rFonts w:ascii="Verdana" w:hAnsi="Verdana"/>
          <w:sz w:val="21"/>
          <w:szCs w:val="21"/>
        </w:rPr>
        <w:t>í</w:t>
      </w:r>
      <w:r>
        <w:rPr>
          <w:rFonts w:ascii="Verdana" w:hAnsi="Verdana"/>
          <w:sz w:val="21"/>
          <w:szCs w:val="21"/>
        </w:rPr>
        <w:t xml:space="preserve"> nh</w:t>
      </w:r>
      <w:r w:rsidRPr="00124313">
        <w:rPr>
          <w:rFonts w:ascii="Verdana" w:hAnsi="Verdana"/>
          <w:sz w:val="21"/>
          <w:szCs w:val="21"/>
        </w:rPr>
        <w:t>ấ</w:t>
      </w:r>
      <w:r>
        <w:rPr>
          <w:rFonts w:ascii="Verdana" w:hAnsi="Verdana"/>
          <w:sz w:val="21"/>
          <w:szCs w:val="21"/>
        </w:rPr>
        <w:t xml:space="preserve">t </w:t>
      </w:r>
      <w:r w:rsidRPr="00124313">
        <w:rPr>
          <w:rFonts w:ascii="Verdana" w:hAnsi="Verdana"/>
          <w:sz w:val="21"/>
          <w:szCs w:val="21"/>
        </w:rPr>
        <w:t>đị</w:t>
      </w:r>
      <w:r>
        <w:rPr>
          <w:rFonts w:ascii="Verdana" w:hAnsi="Verdana"/>
          <w:sz w:val="21"/>
          <w:szCs w:val="21"/>
        </w:rPr>
        <w:t>nh. Nh</w:t>
      </w:r>
      <w:r w:rsidRPr="00124313">
        <w:rPr>
          <w:rFonts w:ascii="Verdana" w:hAnsi="Verdana"/>
          <w:sz w:val="21"/>
          <w:szCs w:val="21"/>
        </w:rPr>
        <w:t>ữ</w:t>
      </w:r>
      <w:r>
        <w:rPr>
          <w:rFonts w:ascii="Verdana" w:hAnsi="Verdana"/>
          <w:sz w:val="21"/>
          <w:szCs w:val="21"/>
        </w:rPr>
        <w:t>ng ph</w:t>
      </w:r>
      <w:r w:rsidRPr="00124313">
        <w:rPr>
          <w:rFonts w:ascii="Verdana" w:hAnsi="Verdana"/>
          <w:sz w:val="21"/>
          <w:szCs w:val="21"/>
        </w:rPr>
        <w:t>á</w:t>
      </w:r>
      <w:r>
        <w:rPr>
          <w:rFonts w:ascii="Verdana" w:hAnsi="Verdana"/>
          <w:sz w:val="21"/>
          <w:szCs w:val="21"/>
        </w:rPr>
        <w:t>t tri</w:t>
      </w:r>
      <w:r w:rsidRPr="00124313">
        <w:rPr>
          <w:rFonts w:ascii="Verdana" w:hAnsi="Verdana"/>
          <w:sz w:val="21"/>
          <w:szCs w:val="21"/>
        </w:rPr>
        <w:t>ể</w:t>
      </w:r>
      <w:r>
        <w:rPr>
          <w:rFonts w:ascii="Verdana" w:hAnsi="Verdana"/>
          <w:sz w:val="21"/>
          <w:szCs w:val="21"/>
        </w:rPr>
        <w:t>n n</w:t>
      </w:r>
      <w:r w:rsidRPr="00124313">
        <w:rPr>
          <w:rFonts w:ascii="Verdana" w:hAnsi="Verdana"/>
          <w:sz w:val="21"/>
          <w:szCs w:val="21"/>
        </w:rPr>
        <w:t>ơ</w:t>
      </w:r>
      <w:r>
        <w:rPr>
          <w:rFonts w:ascii="Verdana" w:hAnsi="Verdana"/>
          <w:sz w:val="21"/>
          <w:szCs w:val="21"/>
        </w:rPr>
        <w:t xml:space="preserve">i </w:t>
      </w:r>
      <w:r w:rsidRPr="00124313">
        <w:rPr>
          <w:rFonts w:ascii="Verdana" w:hAnsi="Verdana"/>
          <w:sz w:val="21"/>
          <w:szCs w:val="21"/>
        </w:rPr>
        <w:t>đó</w:t>
      </w:r>
      <w:r>
        <w:rPr>
          <w:rFonts w:ascii="Verdana" w:hAnsi="Verdana"/>
          <w:sz w:val="21"/>
          <w:szCs w:val="21"/>
        </w:rPr>
        <w:t xml:space="preserve"> l</w:t>
      </w:r>
      <w:r w:rsidRPr="00124313">
        <w:rPr>
          <w:rFonts w:ascii="Verdana" w:hAnsi="Verdana"/>
          <w:sz w:val="21"/>
          <w:szCs w:val="21"/>
        </w:rPr>
        <w:t>ê</w:t>
      </w:r>
      <w:r>
        <w:rPr>
          <w:rFonts w:ascii="Verdana" w:hAnsi="Verdana"/>
          <w:sz w:val="21"/>
          <w:szCs w:val="21"/>
        </w:rPr>
        <w:t>n t</w:t>
      </w:r>
      <w:r w:rsidRPr="00124313">
        <w:rPr>
          <w:rFonts w:ascii="Verdana" w:hAnsi="Verdana"/>
          <w:sz w:val="21"/>
          <w:szCs w:val="21"/>
        </w:rPr>
        <w:t>ớ</w:t>
      </w:r>
      <w:r>
        <w:rPr>
          <w:rFonts w:ascii="Verdana" w:hAnsi="Verdana"/>
          <w:sz w:val="21"/>
          <w:szCs w:val="21"/>
        </w:rPr>
        <w:t>i m</w:t>
      </w:r>
      <w:r w:rsidRPr="00124313">
        <w:rPr>
          <w:rFonts w:ascii="Verdana" w:hAnsi="Verdana"/>
          <w:sz w:val="21"/>
          <w:szCs w:val="21"/>
        </w:rPr>
        <w:t>ứ</w:t>
      </w:r>
      <w:r>
        <w:rPr>
          <w:rFonts w:ascii="Verdana" w:hAnsi="Verdana"/>
          <w:sz w:val="21"/>
          <w:szCs w:val="21"/>
        </w:rPr>
        <w:t>c m</w:t>
      </w:r>
      <w:r w:rsidRPr="00124313">
        <w:rPr>
          <w:rFonts w:ascii="Verdana" w:hAnsi="Verdana"/>
          <w:sz w:val="21"/>
          <w:szCs w:val="21"/>
        </w:rPr>
        <w:t>à</w:t>
      </w:r>
      <w:r>
        <w:rPr>
          <w:rFonts w:ascii="Verdana" w:hAnsi="Verdana"/>
          <w:sz w:val="21"/>
          <w:szCs w:val="21"/>
        </w:rPr>
        <w:t xml:space="preserve"> c</w:t>
      </w:r>
      <w:r w:rsidRPr="00124313">
        <w:rPr>
          <w:rFonts w:ascii="Verdana" w:hAnsi="Verdana"/>
          <w:sz w:val="21"/>
          <w:szCs w:val="21"/>
        </w:rPr>
        <w:t>á</w:t>
      </w:r>
      <w:r>
        <w:rPr>
          <w:rFonts w:ascii="Verdana" w:hAnsi="Verdana"/>
          <w:sz w:val="21"/>
          <w:szCs w:val="21"/>
        </w:rPr>
        <w:t>c v</w:t>
      </w:r>
      <w:r w:rsidRPr="00124313">
        <w:rPr>
          <w:rFonts w:ascii="Verdana" w:hAnsi="Verdana"/>
          <w:sz w:val="21"/>
          <w:szCs w:val="21"/>
        </w:rPr>
        <w:t>ị</w:t>
      </w:r>
      <w:r>
        <w:rPr>
          <w:rFonts w:ascii="Verdana" w:hAnsi="Verdana"/>
          <w:sz w:val="21"/>
          <w:szCs w:val="21"/>
        </w:rPr>
        <w:t xml:space="preserve"> vua Th</w:t>
      </w:r>
      <w:r w:rsidRPr="00124313">
        <w:rPr>
          <w:rFonts w:ascii="Verdana" w:hAnsi="Verdana"/>
          <w:sz w:val="21"/>
          <w:szCs w:val="21"/>
        </w:rPr>
        <w:t>á</w:t>
      </w:r>
      <w:r>
        <w:rPr>
          <w:rFonts w:ascii="Verdana" w:hAnsi="Verdana"/>
          <w:sz w:val="21"/>
          <w:szCs w:val="21"/>
        </w:rPr>
        <w:t>i Lan ph</w:t>
      </w:r>
      <w:r w:rsidRPr="00124313">
        <w:rPr>
          <w:rFonts w:ascii="Verdana" w:hAnsi="Verdana"/>
          <w:sz w:val="21"/>
          <w:szCs w:val="21"/>
        </w:rPr>
        <w:t>ả</w:t>
      </w:r>
      <w:r>
        <w:rPr>
          <w:rFonts w:ascii="Verdana" w:hAnsi="Verdana"/>
          <w:sz w:val="21"/>
          <w:szCs w:val="21"/>
        </w:rPr>
        <w:t>i kinh ng</w:t>
      </w:r>
      <w:r w:rsidRPr="00124313">
        <w:rPr>
          <w:rFonts w:ascii="Verdana" w:hAnsi="Verdana"/>
          <w:sz w:val="21"/>
          <w:szCs w:val="21"/>
        </w:rPr>
        <w:t>ạ</w:t>
      </w:r>
      <w:r>
        <w:rPr>
          <w:rFonts w:ascii="Verdana" w:hAnsi="Verdana"/>
          <w:sz w:val="21"/>
          <w:szCs w:val="21"/>
        </w:rPr>
        <w:t>c v</w:t>
      </w:r>
      <w:r w:rsidRPr="00124313">
        <w:rPr>
          <w:rFonts w:ascii="Verdana" w:hAnsi="Verdana"/>
          <w:sz w:val="21"/>
          <w:szCs w:val="21"/>
        </w:rPr>
        <w:t>à</w:t>
      </w:r>
      <w:r>
        <w:rPr>
          <w:rFonts w:ascii="Verdana" w:hAnsi="Verdana"/>
          <w:sz w:val="21"/>
          <w:szCs w:val="21"/>
        </w:rPr>
        <w:t xml:space="preserve"> h</w:t>
      </w:r>
      <w:r w:rsidRPr="00124313">
        <w:rPr>
          <w:rFonts w:ascii="Verdana" w:hAnsi="Verdana"/>
          <w:sz w:val="21"/>
          <w:szCs w:val="21"/>
        </w:rPr>
        <w:t>ọ</w:t>
      </w:r>
      <w:r>
        <w:rPr>
          <w:rFonts w:ascii="Verdana" w:hAnsi="Verdana"/>
          <w:sz w:val="21"/>
          <w:szCs w:val="21"/>
        </w:rPr>
        <w:t>c h</w:t>
      </w:r>
      <w:r w:rsidRPr="00124313">
        <w:rPr>
          <w:rFonts w:ascii="Verdana" w:hAnsi="Verdana"/>
          <w:sz w:val="21"/>
          <w:szCs w:val="21"/>
        </w:rPr>
        <w:t>ỏ</w:t>
      </w:r>
      <w:r>
        <w:rPr>
          <w:rFonts w:ascii="Verdana" w:hAnsi="Verdana"/>
          <w:sz w:val="21"/>
          <w:szCs w:val="21"/>
        </w:rPr>
        <w:t>i t</w:t>
      </w:r>
      <w:r w:rsidRPr="00124313">
        <w:rPr>
          <w:rFonts w:ascii="Verdana" w:hAnsi="Verdana"/>
          <w:sz w:val="21"/>
          <w:szCs w:val="21"/>
        </w:rPr>
        <w:t>ừ</w:t>
      </w:r>
      <w:r>
        <w:rPr>
          <w:rFonts w:ascii="Verdana" w:hAnsi="Verdana"/>
          <w:sz w:val="21"/>
          <w:szCs w:val="21"/>
        </w:rPr>
        <w:t xml:space="preserve"> n</w:t>
      </w:r>
      <w:r w:rsidRPr="00124313">
        <w:rPr>
          <w:rFonts w:ascii="Verdana" w:hAnsi="Verdana"/>
          <w:sz w:val="21"/>
          <w:szCs w:val="21"/>
        </w:rPr>
        <w:t>ơ</w:t>
      </w:r>
      <w:r>
        <w:rPr>
          <w:rFonts w:ascii="Verdana" w:hAnsi="Verdana"/>
          <w:sz w:val="21"/>
          <w:szCs w:val="21"/>
        </w:rPr>
        <w:t>i h</w:t>
      </w:r>
      <w:r w:rsidRPr="00124313">
        <w:rPr>
          <w:rFonts w:ascii="Verdana" w:hAnsi="Verdana"/>
          <w:sz w:val="21"/>
          <w:szCs w:val="21"/>
        </w:rPr>
        <w:t>ọ</w:t>
      </w:r>
      <w:r>
        <w:rPr>
          <w:rFonts w:ascii="Verdana" w:hAnsi="Verdana"/>
          <w:sz w:val="21"/>
          <w:szCs w:val="21"/>
        </w:rPr>
        <w:t>, đ</w:t>
      </w:r>
      <w:r w:rsidRPr="00124313">
        <w:rPr>
          <w:rFonts w:ascii="Verdana" w:hAnsi="Verdana"/>
          <w:sz w:val="21"/>
          <w:szCs w:val="21"/>
        </w:rPr>
        <w:t>ể</w:t>
      </w:r>
      <w:r>
        <w:rPr>
          <w:rFonts w:ascii="Verdana" w:hAnsi="Verdana"/>
          <w:sz w:val="21"/>
          <w:szCs w:val="21"/>
        </w:rPr>
        <w:t xml:space="preserve"> ph</w:t>
      </w:r>
      <w:r w:rsidRPr="00124313">
        <w:rPr>
          <w:rFonts w:ascii="Verdana" w:hAnsi="Verdana"/>
          <w:sz w:val="21"/>
          <w:szCs w:val="21"/>
        </w:rPr>
        <w:t>á</w:t>
      </w:r>
      <w:r>
        <w:rPr>
          <w:rFonts w:ascii="Verdana" w:hAnsi="Verdana"/>
          <w:sz w:val="21"/>
          <w:szCs w:val="21"/>
        </w:rPr>
        <w:t>t tri</w:t>
      </w:r>
      <w:r w:rsidRPr="00124313">
        <w:rPr>
          <w:rFonts w:ascii="Verdana" w:hAnsi="Verdana"/>
          <w:sz w:val="21"/>
          <w:szCs w:val="21"/>
        </w:rPr>
        <w:t>ể</w:t>
      </w:r>
      <w:r>
        <w:rPr>
          <w:rFonts w:ascii="Verdana" w:hAnsi="Verdana"/>
          <w:sz w:val="21"/>
          <w:szCs w:val="21"/>
        </w:rPr>
        <w:t>n đ</w:t>
      </w:r>
      <w:r w:rsidRPr="00124313">
        <w:rPr>
          <w:rFonts w:ascii="Verdana" w:hAnsi="Verdana"/>
          <w:sz w:val="21"/>
          <w:szCs w:val="21"/>
        </w:rPr>
        <w:t>ấ</w:t>
      </w:r>
      <w:r>
        <w:rPr>
          <w:rFonts w:ascii="Verdana" w:hAnsi="Verdana"/>
          <w:sz w:val="21"/>
          <w:szCs w:val="21"/>
        </w:rPr>
        <w:t>t nư</w:t>
      </w:r>
      <w:r w:rsidRPr="00124313">
        <w:rPr>
          <w:rFonts w:ascii="Verdana" w:hAnsi="Verdana"/>
          <w:sz w:val="21"/>
          <w:szCs w:val="21"/>
        </w:rPr>
        <w:t>ớ</w:t>
      </w:r>
      <w:r>
        <w:rPr>
          <w:rFonts w:ascii="Verdana" w:hAnsi="Verdana"/>
          <w:sz w:val="21"/>
          <w:szCs w:val="21"/>
        </w:rPr>
        <w:t>c, tr</w:t>
      </w:r>
      <w:r w:rsidRPr="00124313">
        <w:rPr>
          <w:rFonts w:ascii="Verdana" w:hAnsi="Verdana"/>
          <w:sz w:val="21"/>
          <w:szCs w:val="21"/>
        </w:rPr>
        <w:t>á</w:t>
      </w:r>
      <w:r>
        <w:rPr>
          <w:rFonts w:ascii="Verdana" w:hAnsi="Verdana"/>
          <w:sz w:val="21"/>
          <w:szCs w:val="21"/>
        </w:rPr>
        <w:t>nh chi</w:t>
      </w:r>
      <w:r w:rsidRPr="00124313">
        <w:rPr>
          <w:rFonts w:ascii="Verdana" w:hAnsi="Verdana"/>
          <w:sz w:val="21"/>
          <w:szCs w:val="21"/>
        </w:rPr>
        <w:t>ế</w:t>
      </w:r>
      <w:r>
        <w:rPr>
          <w:rFonts w:ascii="Verdana" w:hAnsi="Verdana"/>
          <w:sz w:val="21"/>
          <w:szCs w:val="21"/>
        </w:rPr>
        <w:t>n tranh.</w:t>
      </w:r>
      <w:r w:rsidR="000E5CAD">
        <w:rPr>
          <w:rFonts w:ascii="Verdana" w:hAnsi="Verdana"/>
          <w:sz w:val="21"/>
          <w:szCs w:val="21"/>
        </w:rPr>
        <w:t xml:space="preserve"> Th</w:t>
      </w:r>
      <w:r w:rsidR="000E5CAD" w:rsidRPr="000E5CAD">
        <w:rPr>
          <w:rFonts w:ascii="Verdana" w:hAnsi="Verdana"/>
          <w:sz w:val="21"/>
          <w:szCs w:val="21"/>
        </w:rPr>
        <w:t>ậ</w:t>
      </w:r>
      <w:r w:rsidR="000E5CAD">
        <w:rPr>
          <w:rFonts w:ascii="Verdana" w:hAnsi="Verdana"/>
          <w:sz w:val="21"/>
          <w:szCs w:val="21"/>
        </w:rPr>
        <w:t>m ch</w:t>
      </w:r>
      <w:r w:rsidR="000E5CAD" w:rsidRPr="000E5CAD">
        <w:rPr>
          <w:rFonts w:ascii="Verdana" w:hAnsi="Verdana"/>
          <w:sz w:val="21"/>
          <w:szCs w:val="21"/>
        </w:rPr>
        <w:t>í</w:t>
      </w:r>
      <w:r w:rsidR="000E5CAD">
        <w:rPr>
          <w:rFonts w:ascii="Verdana" w:hAnsi="Verdana"/>
          <w:sz w:val="21"/>
          <w:szCs w:val="21"/>
        </w:rPr>
        <w:t xml:space="preserve"> c</w:t>
      </w:r>
      <w:r w:rsidR="000E5CAD" w:rsidRPr="000E5CAD">
        <w:rPr>
          <w:rFonts w:ascii="Verdana" w:hAnsi="Verdana"/>
          <w:sz w:val="21"/>
          <w:szCs w:val="21"/>
        </w:rPr>
        <w:t>ò</w:t>
      </w:r>
      <w:r w:rsidR="000E5CAD">
        <w:rPr>
          <w:rFonts w:ascii="Verdana" w:hAnsi="Verdana"/>
          <w:sz w:val="21"/>
          <w:szCs w:val="21"/>
        </w:rPr>
        <w:t>n g</w:t>
      </w:r>
      <w:r w:rsidR="000E5CAD" w:rsidRPr="000E5CAD">
        <w:rPr>
          <w:rFonts w:ascii="Verdana" w:hAnsi="Verdana"/>
          <w:sz w:val="21"/>
          <w:szCs w:val="21"/>
        </w:rPr>
        <w:t>ở</w:t>
      </w:r>
      <w:r w:rsidR="000E5CAD">
        <w:rPr>
          <w:rFonts w:ascii="Verdana" w:hAnsi="Verdana"/>
          <w:sz w:val="21"/>
          <w:szCs w:val="21"/>
        </w:rPr>
        <w:t>i con c</w:t>
      </w:r>
      <w:r w:rsidR="000E5CAD" w:rsidRPr="000E5CAD">
        <w:rPr>
          <w:rFonts w:ascii="Verdana" w:hAnsi="Verdana"/>
          <w:sz w:val="21"/>
          <w:szCs w:val="21"/>
        </w:rPr>
        <w:t>á</w:t>
      </w:r>
      <w:r w:rsidR="000E5CAD">
        <w:rPr>
          <w:rFonts w:ascii="Verdana" w:hAnsi="Verdana"/>
          <w:sz w:val="21"/>
          <w:szCs w:val="21"/>
        </w:rPr>
        <w:t>i sang Anh Qu</w:t>
      </w:r>
      <w:r w:rsidR="000E5CAD" w:rsidRPr="000E5CAD">
        <w:rPr>
          <w:rFonts w:ascii="Verdana" w:hAnsi="Verdana"/>
          <w:sz w:val="21"/>
          <w:szCs w:val="21"/>
        </w:rPr>
        <w:t>ố</w:t>
      </w:r>
      <w:r w:rsidR="000E5CAD">
        <w:rPr>
          <w:rFonts w:ascii="Verdana" w:hAnsi="Verdana"/>
          <w:sz w:val="21"/>
          <w:szCs w:val="21"/>
        </w:rPr>
        <w:t>c đ</w:t>
      </w:r>
      <w:r w:rsidR="000E5CAD" w:rsidRPr="000E5CAD">
        <w:rPr>
          <w:rFonts w:ascii="Verdana" w:hAnsi="Verdana"/>
          <w:sz w:val="21"/>
          <w:szCs w:val="21"/>
        </w:rPr>
        <w:t>ể</w:t>
      </w:r>
      <w:r w:rsidR="000E5CAD">
        <w:rPr>
          <w:rFonts w:ascii="Verdana" w:hAnsi="Verdana"/>
          <w:sz w:val="21"/>
          <w:szCs w:val="21"/>
        </w:rPr>
        <w:t xml:space="preserve"> h</w:t>
      </w:r>
      <w:r w:rsidR="000E5CAD" w:rsidRPr="000E5CAD">
        <w:rPr>
          <w:rFonts w:ascii="Verdana" w:hAnsi="Verdana"/>
          <w:sz w:val="21"/>
          <w:szCs w:val="21"/>
        </w:rPr>
        <w:t>ọ</w:t>
      </w:r>
      <w:r w:rsidR="000E5CAD">
        <w:rPr>
          <w:rFonts w:ascii="Verdana" w:hAnsi="Verdana"/>
          <w:sz w:val="21"/>
          <w:szCs w:val="21"/>
        </w:rPr>
        <w:t>c h</w:t>
      </w:r>
      <w:r w:rsidR="000E5CAD" w:rsidRPr="000E5CAD">
        <w:rPr>
          <w:rFonts w:ascii="Verdana" w:hAnsi="Verdana"/>
          <w:sz w:val="21"/>
          <w:szCs w:val="21"/>
        </w:rPr>
        <w:t>ỏ</w:t>
      </w:r>
      <w:r w:rsidR="000E5CAD">
        <w:rPr>
          <w:rFonts w:ascii="Verdana" w:hAnsi="Verdana"/>
          <w:sz w:val="21"/>
          <w:szCs w:val="21"/>
        </w:rPr>
        <w:t>i.</w:t>
      </w:r>
    </w:p>
    <w:p w:rsidR="000E5CAD" w:rsidRPr="00124313" w:rsidRDefault="000E5CAD" w:rsidP="008331D1">
      <w:pPr>
        <w:rPr>
          <w:rFonts w:ascii="Verdana" w:hAnsi="Verdana"/>
          <w:sz w:val="21"/>
          <w:szCs w:val="21"/>
        </w:rPr>
      </w:pPr>
      <w:r>
        <w:rPr>
          <w:rFonts w:ascii="Verdana" w:hAnsi="Verdana"/>
          <w:sz w:val="21"/>
          <w:szCs w:val="21"/>
        </w:rPr>
        <w:t>Ch</w:t>
      </w:r>
      <w:r w:rsidRPr="000E5CAD">
        <w:rPr>
          <w:rFonts w:ascii="Verdana" w:hAnsi="Verdana"/>
          <w:sz w:val="21"/>
          <w:szCs w:val="21"/>
        </w:rPr>
        <w:t>ú</w:t>
      </w:r>
      <w:r>
        <w:rPr>
          <w:rFonts w:ascii="Verdana" w:hAnsi="Verdana"/>
          <w:sz w:val="21"/>
          <w:szCs w:val="21"/>
        </w:rPr>
        <w:t>ng ta l</w:t>
      </w:r>
      <w:r w:rsidRPr="000E5CAD">
        <w:rPr>
          <w:rFonts w:ascii="Verdana" w:hAnsi="Verdana"/>
          <w:sz w:val="21"/>
          <w:szCs w:val="21"/>
        </w:rPr>
        <w:t>à</w:t>
      </w:r>
      <w:r>
        <w:rPr>
          <w:rFonts w:ascii="Verdana" w:hAnsi="Verdana"/>
          <w:sz w:val="21"/>
          <w:szCs w:val="21"/>
        </w:rPr>
        <w:t xml:space="preserve"> ngư</w:t>
      </w:r>
      <w:r w:rsidRPr="000E5CAD">
        <w:rPr>
          <w:rFonts w:ascii="Verdana" w:hAnsi="Verdana"/>
          <w:sz w:val="21"/>
          <w:szCs w:val="21"/>
        </w:rPr>
        <w:t>ờ</w:t>
      </w:r>
      <w:r>
        <w:rPr>
          <w:rFonts w:ascii="Verdana" w:hAnsi="Verdana"/>
          <w:sz w:val="21"/>
          <w:szCs w:val="21"/>
        </w:rPr>
        <w:t xml:space="preserve">i </w:t>
      </w:r>
      <w:r w:rsidRPr="000E5CAD">
        <w:rPr>
          <w:rFonts w:ascii="Verdana" w:hAnsi="Verdana"/>
          <w:sz w:val="21"/>
          <w:szCs w:val="21"/>
        </w:rPr>
        <w:t>đà</w:t>
      </w:r>
      <w:r>
        <w:rPr>
          <w:rFonts w:ascii="Verdana" w:hAnsi="Verdana"/>
          <w:sz w:val="21"/>
          <w:szCs w:val="21"/>
        </w:rPr>
        <w:t>o t</w:t>
      </w:r>
      <w:r w:rsidRPr="000E5CAD">
        <w:rPr>
          <w:rFonts w:ascii="Verdana" w:hAnsi="Verdana"/>
          <w:sz w:val="21"/>
          <w:szCs w:val="21"/>
        </w:rPr>
        <w:t>ạ</w:t>
      </w:r>
      <w:r>
        <w:rPr>
          <w:rFonts w:ascii="Verdana" w:hAnsi="Verdana"/>
          <w:sz w:val="21"/>
          <w:szCs w:val="21"/>
        </w:rPr>
        <w:t>o t</w:t>
      </w:r>
      <w:r w:rsidRPr="000E5CAD">
        <w:rPr>
          <w:rFonts w:ascii="Verdana" w:hAnsi="Verdana"/>
          <w:sz w:val="21"/>
          <w:szCs w:val="21"/>
        </w:rPr>
        <w:t>ừ</w:t>
      </w:r>
      <w:r>
        <w:rPr>
          <w:rFonts w:ascii="Verdana" w:hAnsi="Verdana"/>
          <w:sz w:val="21"/>
          <w:szCs w:val="21"/>
        </w:rPr>
        <w:t xml:space="preserve"> nh</w:t>
      </w:r>
      <w:r w:rsidRPr="000E5CAD">
        <w:rPr>
          <w:rFonts w:ascii="Verdana" w:hAnsi="Verdana"/>
          <w:sz w:val="21"/>
          <w:szCs w:val="21"/>
        </w:rPr>
        <w:t>ữ</w:t>
      </w:r>
      <w:r>
        <w:rPr>
          <w:rFonts w:ascii="Verdana" w:hAnsi="Verdana"/>
          <w:sz w:val="21"/>
          <w:szCs w:val="21"/>
        </w:rPr>
        <w:t>ng trư</w:t>
      </w:r>
      <w:r w:rsidRPr="000E5CAD">
        <w:rPr>
          <w:rFonts w:ascii="Verdana" w:hAnsi="Verdana"/>
          <w:sz w:val="21"/>
          <w:szCs w:val="21"/>
        </w:rPr>
        <w:t>ờ</w:t>
      </w:r>
      <w:r>
        <w:rPr>
          <w:rFonts w:ascii="Verdana" w:hAnsi="Verdana"/>
          <w:sz w:val="21"/>
          <w:szCs w:val="21"/>
        </w:rPr>
        <w:t>ng qu</w:t>
      </w:r>
      <w:r w:rsidRPr="000E5CAD">
        <w:rPr>
          <w:rFonts w:ascii="Verdana" w:hAnsi="Verdana"/>
          <w:sz w:val="21"/>
          <w:szCs w:val="21"/>
        </w:rPr>
        <w:t>â</w:t>
      </w:r>
      <w:r>
        <w:rPr>
          <w:rFonts w:ascii="Verdana" w:hAnsi="Verdana"/>
          <w:sz w:val="21"/>
          <w:szCs w:val="21"/>
        </w:rPr>
        <w:t>n s</w:t>
      </w:r>
      <w:r w:rsidRPr="000E5CAD">
        <w:rPr>
          <w:rFonts w:ascii="Verdana" w:hAnsi="Verdana"/>
          <w:sz w:val="21"/>
          <w:szCs w:val="21"/>
        </w:rPr>
        <w:t>ự</w:t>
      </w:r>
      <w:r>
        <w:rPr>
          <w:rFonts w:ascii="Verdana" w:hAnsi="Verdana"/>
          <w:sz w:val="21"/>
          <w:szCs w:val="21"/>
        </w:rPr>
        <w:t>, ch</w:t>
      </w:r>
      <w:r w:rsidRPr="000E5CAD">
        <w:rPr>
          <w:rFonts w:ascii="Verdana" w:hAnsi="Verdana"/>
          <w:sz w:val="21"/>
          <w:szCs w:val="21"/>
        </w:rPr>
        <w:t>ắ</w:t>
      </w:r>
      <w:r>
        <w:rPr>
          <w:rFonts w:ascii="Verdana" w:hAnsi="Verdana"/>
          <w:sz w:val="21"/>
          <w:szCs w:val="21"/>
        </w:rPr>
        <w:t>c ch</w:t>
      </w:r>
      <w:r w:rsidRPr="000E5CAD">
        <w:rPr>
          <w:rFonts w:ascii="Verdana" w:hAnsi="Verdana"/>
          <w:sz w:val="21"/>
          <w:szCs w:val="21"/>
        </w:rPr>
        <w:t>ắ</w:t>
      </w:r>
      <w:r>
        <w:rPr>
          <w:rFonts w:ascii="Verdana" w:hAnsi="Verdana"/>
          <w:sz w:val="21"/>
          <w:szCs w:val="21"/>
        </w:rPr>
        <w:t>n ai c</w:t>
      </w:r>
      <w:r w:rsidRPr="000E5CAD">
        <w:rPr>
          <w:rFonts w:ascii="Verdana" w:hAnsi="Verdana"/>
          <w:sz w:val="21"/>
          <w:szCs w:val="21"/>
        </w:rPr>
        <w:t>ũ</w:t>
      </w:r>
      <w:r>
        <w:rPr>
          <w:rFonts w:ascii="Verdana" w:hAnsi="Verdana"/>
          <w:sz w:val="21"/>
          <w:szCs w:val="21"/>
        </w:rPr>
        <w:t>ng bi</w:t>
      </w:r>
      <w:r w:rsidRPr="000E5CAD">
        <w:rPr>
          <w:rFonts w:ascii="Verdana" w:hAnsi="Verdana"/>
          <w:sz w:val="21"/>
          <w:szCs w:val="21"/>
        </w:rPr>
        <w:t>ế</w:t>
      </w:r>
      <w:r>
        <w:rPr>
          <w:rFonts w:ascii="Verdana" w:hAnsi="Verdana"/>
          <w:sz w:val="21"/>
          <w:szCs w:val="21"/>
        </w:rPr>
        <w:t>t c</w:t>
      </w:r>
      <w:r w:rsidRPr="000E5CAD">
        <w:rPr>
          <w:rFonts w:ascii="Verdana" w:hAnsi="Verdana"/>
          <w:sz w:val="21"/>
          <w:szCs w:val="21"/>
        </w:rPr>
        <w:t>â</w:t>
      </w:r>
      <w:r>
        <w:rPr>
          <w:rFonts w:ascii="Verdana" w:hAnsi="Verdana"/>
          <w:sz w:val="21"/>
          <w:szCs w:val="21"/>
        </w:rPr>
        <w:t>u n</w:t>
      </w:r>
      <w:r w:rsidRPr="000E5CAD">
        <w:rPr>
          <w:rFonts w:ascii="Verdana" w:hAnsi="Verdana"/>
          <w:sz w:val="21"/>
          <w:szCs w:val="21"/>
        </w:rPr>
        <w:t>ó</w:t>
      </w:r>
      <w:r>
        <w:rPr>
          <w:rFonts w:ascii="Verdana" w:hAnsi="Verdana"/>
          <w:sz w:val="21"/>
          <w:szCs w:val="21"/>
        </w:rPr>
        <w:t>i c</w:t>
      </w:r>
      <w:r w:rsidRPr="000E5CAD">
        <w:rPr>
          <w:rFonts w:ascii="Verdana" w:hAnsi="Verdana"/>
          <w:sz w:val="21"/>
          <w:szCs w:val="21"/>
        </w:rPr>
        <w:t>ủ</w:t>
      </w:r>
      <w:r>
        <w:rPr>
          <w:rFonts w:ascii="Verdana" w:hAnsi="Verdana"/>
          <w:sz w:val="21"/>
          <w:szCs w:val="21"/>
        </w:rPr>
        <w:t>a T</w:t>
      </w:r>
      <w:r w:rsidRPr="000E5CAD">
        <w:rPr>
          <w:rFonts w:ascii="Verdana" w:hAnsi="Verdana"/>
          <w:sz w:val="21"/>
          <w:szCs w:val="21"/>
        </w:rPr>
        <w:t>ô</w:t>
      </w:r>
      <w:r>
        <w:rPr>
          <w:rFonts w:ascii="Verdana" w:hAnsi="Verdana"/>
          <w:sz w:val="21"/>
          <w:szCs w:val="21"/>
        </w:rPr>
        <w:t>n T</w:t>
      </w:r>
      <w:r w:rsidRPr="000E5CAD">
        <w:rPr>
          <w:rFonts w:ascii="Verdana" w:hAnsi="Verdana"/>
          <w:sz w:val="21"/>
          <w:szCs w:val="21"/>
        </w:rPr>
        <w:t>ử</w:t>
      </w:r>
      <w:r>
        <w:rPr>
          <w:rFonts w:ascii="Verdana" w:hAnsi="Verdana"/>
          <w:sz w:val="21"/>
          <w:szCs w:val="21"/>
        </w:rPr>
        <w:t xml:space="preserve"> l</w:t>
      </w:r>
      <w:r w:rsidRPr="000E5CAD">
        <w:rPr>
          <w:rFonts w:ascii="Verdana" w:hAnsi="Verdana"/>
          <w:sz w:val="21"/>
          <w:szCs w:val="21"/>
        </w:rPr>
        <w:t>à</w:t>
      </w:r>
      <w:r>
        <w:rPr>
          <w:rFonts w:ascii="Verdana" w:hAnsi="Verdana"/>
          <w:sz w:val="21"/>
          <w:szCs w:val="21"/>
        </w:rPr>
        <w:t xml:space="preserve"> "bi</w:t>
      </w:r>
      <w:r w:rsidRPr="000E5CAD">
        <w:rPr>
          <w:rFonts w:ascii="Verdana" w:hAnsi="Verdana"/>
          <w:sz w:val="21"/>
          <w:szCs w:val="21"/>
        </w:rPr>
        <w:t>ế</w:t>
      </w:r>
      <w:r>
        <w:rPr>
          <w:rFonts w:ascii="Verdana" w:hAnsi="Verdana"/>
          <w:sz w:val="21"/>
          <w:szCs w:val="21"/>
        </w:rPr>
        <w:t>t ngư</w:t>
      </w:r>
      <w:r w:rsidRPr="000E5CAD">
        <w:rPr>
          <w:rFonts w:ascii="Verdana" w:hAnsi="Verdana"/>
          <w:sz w:val="21"/>
          <w:szCs w:val="21"/>
        </w:rPr>
        <w:t>ờ</w:t>
      </w:r>
      <w:r>
        <w:rPr>
          <w:rFonts w:ascii="Verdana" w:hAnsi="Verdana"/>
          <w:sz w:val="21"/>
          <w:szCs w:val="21"/>
        </w:rPr>
        <w:t>i bi</w:t>
      </w:r>
      <w:r w:rsidRPr="000E5CAD">
        <w:rPr>
          <w:rFonts w:ascii="Verdana" w:hAnsi="Verdana"/>
          <w:sz w:val="21"/>
          <w:szCs w:val="21"/>
        </w:rPr>
        <w:t>ế</w:t>
      </w:r>
      <w:r>
        <w:rPr>
          <w:rFonts w:ascii="Verdana" w:hAnsi="Verdana"/>
          <w:sz w:val="21"/>
          <w:szCs w:val="21"/>
        </w:rPr>
        <w:t>t m</w:t>
      </w:r>
      <w:r w:rsidRPr="000E5CAD">
        <w:rPr>
          <w:rFonts w:ascii="Verdana" w:hAnsi="Verdana"/>
          <w:sz w:val="21"/>
          <w:szCs w:val="21"/>
        </w:rPr>
        <w:t>ì</w:t>
      </w:r>
      <w:r>
        <w:rPr>
          <w:rFonts w:ascii="Verdana" w:hAnsi="Verdana"/>
          <w:sz w:val="21"/>
          <w:szCs w:val="21"/>
        </w:rPr>
        <w:t>nh, tr</w:t>
      </w:r>
      <w:r w:rsidRPr="000E5CAD">
        <w:rPr>
          <w:rFonts w:ascii="Verdana" w:hAnsi="Verdana"/>
          <w:sz w:val="21"/>
          <w:szCs w:val="21"/>
        </w:rPr>
        <w:t>ă</w:t>
      </w:r>
      <w:r>
        <w:rPr>
          <w:rFonts w:ascii="Verdana" w:hAnsi="Verdana"/>
          <w:sz w:val="21"/>
          <w:szCs w:val="21"/>
        </w:rPr>
        <w:t>m tr</w:t>
      </w:r>
      <w:r w:rsidRPr="000E5CAD">
        <w:rPr>
          <w:rFonts w:ascii="Verdana" w:hAnsi="Verdana"/>
          <w:sz w:val="21"/>
          <w:szCs w:val="21"/>
        </w:rPr>
        <w:t>ậ</w:t>
      </w:r>
      <w:r>
        <w:rPr>
          <w:rFonts w:ascii="Verdana" w:hAnsi="Verdana"/>
          <w:sz w:val="21"/>
          <w:szCs w:val="21"/>
        </w:rPr>
        <w:t>n tr</w:t>
      </w:r>
      <w:r w:rsidRPr="000E5CAD">
        <w:rPr>
          <w:rFonts w:ascii="Verdana" w:hAnsi="Verdana"/>
          <w:sz w:val="21"/>
          <w:szCs w:val="21"/>
        </w:rPr>
        <w:t>ă</w:t>
      </w:r>
      <w:r>
        <w:rPr>
          <w:rFonts w:ascii="Verdana" w:hAnsi="Verdana"/>
          <w:sz w:val="21"/>
          <w:szCs w:val="21"/>
        </w:rPr>
        <w:t>m th</w:t>
      </w:r>
      <w:r w:rsidRPr="000E5CAD">
        <w:rPr>
          <w:rFonts w:ascii="Verdana" w:hAnsi="Verdana"/>
          <w:sz w:val="21"/>
          <w:szCs w:val="21"/>
        </w:rPr>
        <w:t>ắ</w:t>
      </w:r>
      <w:r>
        <w:rPr>
          <w:rFonts w:ascii="Verdana" w:hAnsi="Verdana"/>
          <w:sz w:val="21"/>
          <w:szCs w:val="21"/>
        </w:rPr>
        <w:t>ng". Th</w:t>
      </w:r>
      <w:r w:rsidRPr="000E5CAD">
        <w:rPr>
          <w:rFonts w:ascii="Verdana" w:hAnsi="Verdana"/>
          <w:sz w:val="21"/>
          <w:szCs w:val="21"/>
        </w:rPr>
        <w:t>ế</w:t>
      </w:r>
      <w:r>
        <w:rPr>
          <w:rFonts w:ascii="Verdana" w:hAnsi="Verdana"/>
          <w:sz w:val="21"/>
          <w:szCs w:val="21"/>
        </w:rPr>
        <w:t xml:space="preserve"> th</w:t>
      </w:r>
      <w:r w:rsidRPr="000E5CAD">
        <w:rPr>
          <w:rFonts w:ascii="Verdana" w:hAnsi="Verdana"/>
          <w:sz w:val="21"/>
          <w:szCs w:val="21"/>
        </w:rPr>
        <w:t>ì</w:t>
      </w:r>
      <w:r>
        <w:rPr>
          <w:rFonts w:ascii="Verdana" w:hAnsi="Verdana"/>
          <w:sz w:val="21"/>
          <w:szCs w:val="21"/>
        </w:rPr>
        <w:t xml:space="preserve"> t</w:t>
      </w:r>
      <w:r w:rsidRPr="000E5CAD">
        <w:rPr>
          <w:rFonts w:ascii="Verdana" w:hAnsi="Verdana"/>
          <w:sz w:val="21"/>
          <w:szCs w:val="21"/>
        </w:rPr>
        <w:t>ạ</w:t>
      </w:r>
      <w:r>
        <w:rPr>
          <w:rFonts w:ascii="Verdana" w:hAnsi="Verdana"/>
          <w:sz w:val="21"/>
          <w:szCs w:val="21"/>
        </w:rPr>
        <w:t>i sao ch</w:t>
      </w:r>
      <w:r w:rsidRPr="000E5CAD">
        <w:rPr>
          <w:rFonts w:ascii="Verdana" w:hAnsi="Verdana"/>
          <w:sz w:val="21"/>
          <w:szCs w:val="21"/>
        </w:rPr>
        <w:t>ú</w:t>
      </w:r>
      <w:r>
        <w:rPr>
          <w:rFonts w:ascii="Verdana" w:hAnsi="Verdana"/>
          <w:sz w:val="21"/>
          <w:szCs w:val="21"/>
        </w:rPr>
        <w:t>ng ta lu</w:t>
      </w:r>
      <w:r w:rsidRPr="000E5CAD">
        <w:rPr>
          <w:rFonts w:ascii="Verdana" w:hAnsi="Verdana"/>
          <w:sz w:val="21"/>
          <w:szCs w:val="21"/>
        </w:rPr>
        <w:t>ô</w:t>
      </w:r>
      <w:r>
        <w:rPr>
          <w:rFonts w:ascii="Verdana" w:hAnsi="Verdana"/>
          <w:sz w:val="21"/>
          <w:szCs w:val="21"/>
        </w:rPr>
        <w:t>n lu</w:t>
      </w:r>
      <w:r w:rsidRPr="000E5CAD">
        <w:rPr>
          <w:rFonts w:ascii="Verdana" w:hAnsi="Verdana"/>
          <w:sz w:val="21"/>
          <w:szCs w:val="21"/>
        </w:rPr>
        <w:t>ô</w:t>
      </w:r>
      <w:r>
        <w:rPr>
          <w:rFonts w:ascii="Verdana" w:hAnsi="Verdana"/>
          <w:sz w:val="21"/>
          <w:szCs w:val="21"/>
        </w:rPr>
        <w:t xml:space="preserve">n </w:t>
      </w:r>
      <w:r w:rsidRPr="000E5CAD">
        <w:rPr>
          <w:rFonts w:ascii="Verdana" w:hAnsi="Verdana"/>
          <w:sz w:val="21"/>
          <w:szCs w:val="21"/>
        </w:rPr>
        <w:t>ở</w:t>
      </w:r>
      <w:r>
        <w:rPr>
          <w:rFonts w:ascii="Verdana" w:hAnsi="Verdana"/>
          <w:sz w:val="21"/>
          <w:szCs w:val="21"/>
        </w:rPr>
        <w:t xml:space="preserve"> th</w:t>
      </w:r>
      <w:r w:rsidRPr="000E5CAD">
        <w:rPr>
          <w:rFonts w:ascii="Verdana" w:hAnsi="Verdana"/>
          <w:sz w:val="21"/>
          <w:szCs w:val="21"/>
        </w:rPr>
        <w:t>ế</w:t>
      </w:r>
      <w:r>
        <w:rPr>
          <w:rFonts w:ascii="Verdana" w:hAnsi="Verdana"/>
          <w:sz w:val="21"/>
          <w:szCs w:val="21"/>
        </w:rPr>
        <w:t xml:space="preserve"> ph</w:t>
      </w:r>
      <w:r w:rsidRPr="000E5CAD">
        <w:rPr>
          <w:rFonts w:ascii="Verdana" w:hAnsi="Verdana"/>
          <w:sz w:val="21"/>
          <w:szCs w:val="21"/>
        </w:rPr>
        <w:t>ò</w:t>
      </w:r>
      <w:r>
        <w:rPr>
          <w:rFonts w:ascii="Verdana" w:hAnsi="Verdana"/>
          <w:sz w:val="21"/>
          <w:szCs w:val="21"/>
        </w:rPr>
        <w:t>ng th</w:t>
      </w:r>
      <w:r w:rsidRPr="000E5CAD">
        <w:rPr>
          <w:rFonts w:ascii="Verdana" w:hAnsi="Verdana"/>
          <w:sz w:val="21"/>
          <w:szCs w:val="21"/>
        </w:rPr>
        <w:t>ủ</w:t>
      </w:r>
      <w:r w:rsidR="009618F4">
        <w:rPr>
          <w:rFonts w:ascii="Verdana" w:hAnsi="Verdana"/>
          <w:sz w:val="21"/>
          <w:szCs w:val="21"/>
        </w:rPr>
        <w:t xml:space="preserve"> th</w:t>
      </w:r>
      <w:r w:rsidR="009618F4" w:rsidRPr="009618F4">
        <w:rPr>
          <w:rFonts w:ascii="Verdana" w:hAnsi="Verdana"/>
          <w:sz w:val="21"/>
          <w:szCs w:val="21"/>
        </w:rPr>
        <w:t>ụ</w:t>
      </w:r>
      <w:r w:rsidR="009618F4">
        <w:rPr>
          <w:rFonts w:ascii="Verdana" w:hAnsi="Verdana"/>
          <w:sz w:val="21"/>
          <w:szCs w:val="21"/>
        </w:rPr>
        <w:t xml:space="preserve"> đ</w:t>
      </w:r>
      <w:r w:rsidR="009618F4" w:rsidRPr="009618F4">
        <w:rPr>
          <w:rFonts w:ascii="Verdana" w:hAnsi="Verdana"/>
          <w:sz w:val="21"/>
          <w:szCs w:val="21"/>
        </w:rPr>
        <w:t>ộ</w:t>
      </w:r>
      <w:r w:rsidR="009618F4">
        <w:rPr>
          <w:rFonts w:ascii="Verdana" w:hAnsi="Verdana"/>
          <w:sz w:val="21"/>
          <w:szCs w:val="21"/>
        </w:rPr>
        <w:t>ng</w:t>
      </w:r>
      <w:r>
        <w:rPr>
          <w:rFonts w:ascii="Verdana" w:hAnsi="Verdana"/>
          <w:sz w:val="21"/>
          <w:szCs w:val="21"/>
        </w:rPr>
        <w:t>? kh</w:t>
      </w:r>
      <w:r w:rsidRPr="000E5CAD">
        <w:rPr>
          <w:rFonts w:ascii="Verdana" w:hAnsi="Verdana"/>
          <w:sz w:val="21"/>
          <w:szCs w:val="21"/>
        </w:rPr>
        <w:t>ô</w:t>
      </w:r>
      <w:r>
        <w:rPr>
          <w:rFonts w:ascii="Verdana" w:hAnsi="Verdana"/>
          <w:sz w:val="21"/>
          <w:szCs w:val="21"/>
        </w:rPr>
        <w:t>ng đư</w:t>
      </w:r>
      <w:r w:rsidRPr="000E5CAD">
        <w:rPr>
          <w:rFonts w:ascii="Verdana" w:hAnsi="Verdana"/>
          <w:sz w:val="21"/>
          <w:szCs w:val="21"/>
        </w:rPr>
        <w:t>ợ</w:t>
      </w:r>
      <w:r>
        <w:rPr>
          <w:rFonts w:ascii="Verdana" w:hAnsi="Verdana"/>
          <w:sz w:val="21"/>
          <w:szCs w:val="21"/>
        </w:rPr>
        <w:t xml:space="preserve">c </w:t>
      </w:r>
      <w:r w:rsidRPr="000E5CAD">
        <w:rPr>
          <w:rFonts w:ascii="Verdana" w:hAnsi="Verdana"/>
          <w:sz w:val="21"/>
          <w:szCs w:val="21"/>
        </w:rPr>
        <w:t>đá</w:t>
      </w:r>
      <w:r>
        <w:rPr>
          <w:rFonts w:ascii="Verdana" w:hAnsi="Verdana"/>
          <w:sz w:val="21"/>
          <w:szCs w:val="21"/>
        </w:rPr>
        <w:t>nh qua bi</w:t>
      </w:r>
      <w:r w:rsidRPr="000E5CAD">
        <w:rPr>
          <w:rFonts w:ascii="Verdana" w:hAnsi="Verdana"/>
          <w:sz w:val="21"/>
          <w:szCs w:val="21"/>
        </w:rPr>
        <w:t>ê</w:t>
      </w:r>
      <w:r>
        <w:rPr>
          <w:rFonts w:ascii="Verdana" w:hAnsi="Verdana"/>
          <w:sz w:val="21"/>
          <w:szCs w:val="21"/>
        </w:rPr>
        <w:t>n gi</w:t>
      </w:r>
      <w:r w:rsidRPr="000E5CAD">
        <w:rPr>
          <w:rFonts w:ascii="Verdana" w:hAnsi="Verdana"/>
          <w:sz w:val="21"/>
          <w:szCs w:val="21"/>
        </w:rPr>
        <w:t>ớ</w:t>
      </w:r>
      <w:r>
        <w:rPr>
          <w:rFonts w:ascii="Verdana" w:hAnsi="Verdana"/>
          <w:sz w:val="21"/>
          <w:szCs w:val="21"/>
        </w:rPr>
        <w:t>i, kh</w:t>
      </w:r>
      <w:r w:rsidRPr="000E5CAD">
        <w:rPr>
          <w:rFonts w:ascii="Verdana" w:hAnsi="Verdana"/>
          <w:sz w:val="21"/>
          <w:szCs w:val="21"/>
        </w:rPr>
        <w:t>ô</w:t>
      </w:r>
      <w:r>
        <w:rPr>
          <w:rFonts w:ascii="Verdana" w:hAnsi="Verdana"/>
          <w:sz w:val="21"/>
          <w:szCs w:val="21"/>
        </w:rPr>
        <w:t>ng đư</w:t>
      </w:r>
      <w:r w:rsidRPr="000E5CAD">
        <w:rPr>
          <w:rFonts w:ascii="Verdana" w:hAnsi="Verdana"/>
          <w:sz w:val="21"/>
          <w:szCs w:val="21"/>
        </w:rPr>
        <w:t>ợ</w:t>
      </w:r>
      <w:r>
        <w:rPr>
          <w:rFonts w:ascii="Verdana" w:hAnsi="Verdana"/>
          <w:sz w:val="21"/>
          <w:szCs w:val="21"/>
        </w:rPr>
        <w:t>c vư</w:t>
      </w:r>
      <w:r w:rsidRPr="000E5CAD">
        <w:rPr>
          <w:rFonts w:ascii="Verdana" w:hAnsi="Verdana"/>
          <w:sz w:val="21"/>
          <w:szCs w:val="21"/>
        </w:rPr>
        <w:t>ợ</w:t>
      </w:r>
      <w:r>
        <w:rPr>
          <w:rFonts w:ascii="Verdana" w:hAnsi="Verdana"/>
          <w:sz w:val="21"/>
          <w:szCs w:val="21"/>
        </w:rPr>
        <w:t>t c</w:t>
      </w:r>
      <w:r w:rsidRPr="000E5CAD">
        <w:rPr>
          <w:rFonts w:ascii="Verdana" w:hAnsi="Verdana"/>
          <w:sz w:val="21"/>
          <w:szCs w:val="21"/>
        </w:rPr>
        <w:t>ầ</w:t>
      </w:r>
      <w:r>
        <w:rPr>
          <w:rFonts w:ascii="Verdana" w:hAnsi="Verdana"/>
          <w:sz w:val="21"/>
          <w:szCs w:val="21"/>
        </w:rPr>
        <w:t>u B</w:t>
      </w:r>
      <w:r w:rsidRPr="000E5CAD">
        <w:rPr>
          <w:rFonts w:ascii="Verdana" w:hAnsi="Verdana"/>
          <w:sz w:val="21"/>
          <w:szCs w:val="21"/>
        </w:rPr>
        <w:t>ế</w:t>
      </w:r>
      <w:r>
        <w:rPr>
          <w:rFonts w:ascii="Verdana" w:hAnsi="Verdana"/>
          <w:sz w:val="21"/>
          <w:szCs w:val="21"/>
        </w:rPr>
        <w:t>n H</w:t>
      </w:r>
      <w:r w:rsidRPr="000E5CAD">
        <w:rPr>
          <w:rFonts w:ascii="Verdana" w:hAnsi="Verdana"/>
          <w:sz w:val="21"/>
          <w:szCs w:val="21"/>
        </w:rPr>
        <w:t>ả</w:t>
      </w:r>
      <w:r>
        <w:rPr>
          <w:rFonts w:ascii="Verdana" w:hAnsi="Verdana"/>
          <w:sz w:val="21"/>
          <w:szCs w:val="21"/>
        </w:rPr>
        <w:t>i, v</w:t>
      </w:r>
      <w:r w:rsidRPr="000E5CAD">
        <w:rPr>
          <w:rFonts w:ascii="Verdana" w:hAnsi="Verdana"/>
          <w:sz w:val="21"/>
          <w:szCs w:val="21"/>
        </w:rPr>
        <w:t>à</w:t>
      </w:r>
      <w:r>
        <w:rPr>
          <w:rFonts w:ascii="Verdana" w:hAnsi="Verdana"/>
          <w:sz w:val="21"/>
          <w:szCs w:val="21"/>
        </w:rPr>
        <w:t xml:space="preserve"> ng</w:t>
      </w:r>
      <w:r w:rsidRPr="000E5CAD">
        <w:rPr>
          <w:rFonts w:ascii="Verdana" w:hAnsi="Verdana"/>
          <w:sz w:val="21"/>
          <w:szCs w:val="21"/>
        </w:rPr>
        <w:t>ồ</w:t>
      </w:r>
      <w:r>
        <w:rPr>
          <w:rFonts w:ascii="Verdana" w:hAnsi="Verdana"/>
          <w:sz w:val="21"/>
          <w:szCs w:val="21"/>
        </w:rPr>
        <w:t>i th</w:t>
      </w:r>
      <w:r w:rsidRPr="000E5CAD">
        <w:rPr>
          <w:rFonts w:ascii="Verdana" w:hAnsi="Verdana"/>
          <w:sz w:val="21"/>
          <w:szCs w:val="21"/>
        </w:rPr>
        <w:t>á</w:t>
      </w:r>
      <w:r>
        <w:rPr>
          <w:rFonts w:ascii="Verdana" w:hAnsi="Verdana"/>
          <w:sz w:val="21"/>
          <w:szCs w:val="21"/>
        </w:rPr>
        <w:t>p canh ti</w:t>
      </w:r>
      <w:r w:rsidRPr="000E5CAD">
        <w:rPr>
          <w:rFonts w:ascii="Verdana" w:hAnsi="Verdana"/>
          <w:sz w:val="21"/>
          <w:szCs w:val="21"/>
        </w:rPr>
        <w:t>ề</w:t>
      </w:r>
      <w:r>
        <w:rPr>
          <w:rFonts w:ascii="Verdana" w:hAnsi="Verdana"/>
          <w:sz w:val="21"/>
          <w:szCs w:val="21"/>
        </w:rPr>
        <w:t>n đ</w:t>
      </w:r>
      <w:r w:rsidRPr="000E5CAD">
        <w:rPr>
          <w:rFonts w:ascii="Verdana" w:hAnsi="Verdana"/>
          <w:sz w:val="21"/>
          <w:szCs w:val="21"/>
        </w:rPr>
        <w:t>ồ</w:t>
      </w:r>
      <w:r>
        <w:rPr>
          <w:rFonts w:ascii="Verdana" w:hAnsi="Verdana"/>
          <w:sz w:val="21"/>
          <w:szCs w:val="21"/>
        </w:rPr>
        <w:t>n, đ</w:t>
      </w:r>
      <w:r w:rsidRPr="000E5CAD">
        <w:rPr>
          <w:rFonts w:ascii="Verdana" w:hAnsi="Verdana"/>
          <w:sz w:val="21"/>
          <w:szCs w:val="21"/>
        </w:rPr>
        <w:t>ợ</w:t>
      </w:r>
      <w:r>
        <w:rPr>
          <w:rFonts w:ascii="Verdana" w:hAnsi="Verdana"/>
          <w:sz w:val="21"/>
          <w:szCs w:val="21"/>
        </w:rPr>
        <w:t>i m</w:t>
      </w:r>
      <w:r w:rsidRPr="000E5CAD">
        <w:rPr>
          <w:rFonts w:ascii="Verdana" w:hAnsi="Verdana"/>
          <w:sz w:val="21"/>
          <w:szCs w:val="21"/>
        </w:rPr>
        <w:t>ù</w:t>
      </w:r>
      <w:r>
        <w:rPr>
          <w:rFonts w:ascii="Verdana" w:hAnsi="Verdana"/>
          <w:sz w:val="21"/>
          <w:szCs w:val="21"/>
        </w:rPr>
        <w:t>a kh</w:t>
      </w:r>
      <w:r w:rsidRPr="000E5CAD">
        <w:rPr>
          <w:rFonts w:ascii="Verdana" w:hAnsi="Verdana"/>
          <w:sz w:val="21"/>
          <w:szCs w:val="21"/>
        </w:rPr>
        <w:t>ô</w:t>
      </w:r>
      <w:r>
        <w:rPr>
          <w:rFonts w:ascii="Verdana" w:hAnsi="Verdana"/>
          <w:sz w:val="21"/>
          <w:szCs w:val="21"/>
        </w:rPr>
        <w:t xml:space="preserve"> </w:t>
      </w:r>
      <w:r w:rsidRPr="000E5CAD">
        <w:rPr>
          <w:rFonts w:ascii="Verdana" w:hAnsi="Verdana"/>
          <w:sz w:val="21"/>
          <w:szCs w:val="21"/>
        </w:rPr>
        <w:t>đị</w:t>
      </w:r>
      <w:r>
        <w:rPr>
          <w:rFonts w:ascii="Verdana" w:hAnsi="Verdana"/>
          <w:sz w:val="21"/>
          <w:szCs w:val="21"/>
        </w:rPr>
        <w:t>ch t</w:t>
      </w:r>
      <w:r w:rsidRPr="000E5CAD">
        <w:rPr>
          <w:rFonts w:ascii="Verdana" w:hAnsi="Verdana"/>
          <w:sz w:val="21"/>
          <w:szCs w:val="21"/>
        </w:rPr>
        <w:t>ấ</w:t>
      </w:r>
      <w:r>
        <w:rPr>
          <w:rFonts w:ascii="Verdana" w:hAnsi="Verdana"/>
          <w:sz w:val="21"/>
          <w:szCs w:val="21"/>
        </w:rPr>
        <w:t>n</w:t>
      </w:r>
      <w:r w:rsidR="009618F4">
        <w:rPr>
          <w:rFonts w:ascii="Verdana" w:hAnsi="Verdana"/>
          <w:sz w:val="21"/>
          <w:szCs w:val="21"/>
        </w:rPr>
        <w:t xml:space="preserve"> c</w:t>
      </w:r>
      <w:r w:rsidR="009618F4" w:rsidRPr="009618F4">
        <w:rPr>
          <w:rFonts w:ascii="Verdana" w:hAnsi="Verdana"/>
          <w:sz w:val="21"/>
          <w:szCs w:val="21"/>
        </w:rPr>
        <w:t>ô</w:t>
      </w:r>
      <w:r w:rsidR="009618F4">
        <w:rPr>
          <w:rFonts w:ascii="Verdana" w:hAnsi="Verdana"/>
          <w:sz w:val="21"/>
          <w:szCs w:val="21"/>
        </w:rPr>
        <w:t>ng</w:t>
      </w:r>
      <w:r>
        <w:rPr>
          <w:rFonts w:ascii="Verdana" w:hAnsi="Verdana"/>
          <w:sz w:val="21"/>
          <w:szCs w:val="21"/>
        </w:rPr>
        <w:t xml:space="preserve"> th</w:t>
      </w:r>
      <w:r w:rsidRPr="000E5CAD">
        <w:rPr>
          <w:rFonts w:ascii="Verdana" w:hAnsi="Verdana"/>
          <w:sz w:val="21"/>
          <w:szCs w:val="21"/>
        </w:rPr>
        <w:t>ì</w:t>
      </w:r>
      <w:r>
        <w:rPr>
          <w:rFonts w:ascii="Verdana" w:hAnsi="Verdana"/>
          <w:sz w:val="21"/>
          <w:szCs w:val="21"/>
        </w:rPr>
        <w:t xml:space="preserve"> ta</w:t>
      </w:r>
      <w:r w:rsidR="009618F4">
        <w:rPr>
          <w:rFonts w:ascii="Verdana" w:hAnsi="Verdana"/>
          <w:sz w:val="21"/>
          <w:szCs w:val="21"/>
        </w:rPr>
        <w:t xml:space="preserve"> m</w:t>
      </w:r>
      <w:r w:rsidR="009618F4" w:rsidRPr="009618F4">
        <w:rPr>
          <w:rFonts w:ascii="Verdana" w:hAnsi="Verdana"/>
          <w:sz w:val="21"/>
          <w:szCs w:val="21"/>
        </w:rPr>
        <w:t>ớ</w:t>
      </w:r>
      <w:r w:rsidR="009618F4">
        <w:rPr>
          <w:rFonts w:ascii="Verdana" w:hAnsi="Verdana"/>
          <w:sz w:val="21"/>
          <w:szCs w:val="21"/>
        </w:rPr>
        <w:t xml:space="preserve">i </w:t>
      </w:r>
      <w:r w:rsidR="009618F4" w:rsidRPr="009618F4">
        <w:rPr>
          <w:rFonts w:ascii="Verdana" w:hAnsi="Verdana"/>
          <w:sz w:val="21"/>
          <w:szCs w:val="21"/>
        </w:rPr>
        <w:t>đá</w:t>
      </w:r>
      <w:r w:rsidR="009618F4">
        <w:rPr>
          <w:rFonts w:ascii="Verdana" w:hAnsi="Verdana"/>
          <w:sz w:val="21"/>
          <w:szCs w:val="21"/>
        </w:rPr>
        <w:t>nh l</w:t>
      </w:r>
      <w:r w:rsidR="009618F4" w:rsidRPr="009618F4">
        <w:rPr>
          <w:rFonts w:ascii="Verdana" w:hAnsi="Verdana"/>
          <w:sz w:val="21"/>
          <w:szCs w:val="21"/>
        </w:rPr>
        <w:t>ạ</w:t>
      </w:r>
      <w:r w:rsidR="009618F4">
        <w:rPr>
          <w:rFonts w:ascii="Verdana" w:hAnsi="Verdana"/>
          <w:sz w:val="21"/>
          <w:szCs w:val="21"/>
        </w:rPr>
        <w:t>i.</w:t>
      </w:r>
      <w:r>
        <w:rPr>
          <w:rFonts w:ascii="Verdana" w:hAnsi="Verdana"/>
          <w:sz w:val="21"/>
          <w:szCs w:val="21"/>
        </w:rPr>
        <w:t xml:space="preserve"> </w:t>
      </w:r>
      <w:r w:rsidR="009618F4">
        <w:rPr>
          <w:rFonts w:ascii="Verdana" w:hAnsi="Verdana"/>
          <w:sz w:val="21"/>
          <w:szCs w:val="21"/>
        </w:rPr>
        <w:t>T</w:t>
      </w:r>
      <w:r w:rsidR="009618F4" w:rsidRPr="009618F4">
        <w:rPr>
          <w:rFonts w:ascii="Verdana" w:hAnsi="Verdana"/>
          <w:sz w:val="21"/>
          <w:szCs w:val="21"/>
        </w:rPr>
        <w:t>ừ</w:t>
      </w:r>
      <w:r w:rsidR="009618F4">
        <w:rPr>
          <w:rFonts w:ascii="Verdana" w:hAnsi="Verdana"/>
          <w:sz w:val="21"/>
          <w:szCs w:val="21"/>
        </w:rPr>
        <w:t xml:space="preserve"> n</w:t>
      </w:r>
      <w:r>
        <w:rPr>
          <w:rFonts w:ascii="Verdana" w:hAnsi="Verdana"/>
          <w:sz w:val="21"/>
          <w:szCs w:val="21"/>
        </w:rPr>
        <w:t>ay th</w:t>
      </w:r>
      <w:r w:rsidRPr="000E5CAD">
        <w:rPr>
          <w:rFonts w:ascii="Verdana" w:hAnsi="Verdana"/>
          <w:sz w:val="21"/>
          <w:szCs w:val="21"/>
        </w:rPr>
        <w:t>ì</w:t>
      </w:r>
      <w:r>
        <w:rPr>
          <w:rFonts w:ascii="Verdana" w:hAnsi="Verdana"/>
          <w:sz w:val="21"/>
          <w:szCs w:val="21"/>
        </w:rPr>
        <w:t xml:space="preserve"> ch</w:t>
      </w:r>
      <w:r w:rsidRPr="000E5CAD">
        <w:rPr>
          <w:rFonts w:ascii="Verdana" w:hAnsi="Verdana"/>
          <w:sz w:val="21"/>
          <w:szCs w:val="21"/>
        </w:rPr>
        <w:t>ú</w:t>
      </w:r>
      <w:r>
        <w:rPr>
          <w:rFonts w:ascii="Verdana" w:hAnsi="Verdana"/>
          <w:sz w:val="21"/>
          <w:szCs w:val="21"/>
        </w:rPr>
        <w:t>ng ta li</w:t>
      </w:r>
      <w:r w:rsidRPr="000E5CAD">
        <w:rPr>
          <w:rFonts w:ascii="Verdana" w:hAnsi="Verdana"/>
          <w:sz w:val="21"/>
          <w:szCs w:val="21"/>
        </w:rPr>
        <w:t>ệ</w:t>
      </w:r>
      <w:r>
        <w:rPr>
          <w:rFonts w:ascii="Verdana" w:hAnsi="Verdana"/>
          <w:sz w:val="21"/>
          <w:szCs w:val="21"/>
        </w:rPr>
        <w:t>u c</w:t>
      </w:r>
      <w:r w:rsidRPr="000E5CAD">
        <w:rPr>
          <w:rFonts w:ascii="Verdana" w:hAnsi="Verdana"/>
          <w:sz w:val="21"/>
          <w:szCs w:val="21"/>
        </w:rPr>
        <w:t>ó</w:t>
      </w:r>
      <w:r>
        <w:rPr>
          <w:rFonts w:ascii="Verdana" w:hAnsi="Verdana"/>
          <w:sz w:val="21"/>
          <w:szCs w:val="21"/>
        </w:rPr>
        <w:t xml:space="preserve"> y</w:t>
      </w:r>
      <w:r w:rsidRPr="000E5CAD">
        <w:rPr>
          <w:rFonts w:ascii="Verdana" w:hAnsi="Verdana"/>
          <w:sz w:val="21"/>
          <w:szCs w:val="21"/>
        </w:rPr>
        <w:t>ê</w:t>
      </w:r>
      <w:r>
        <w:rPr>
          <w:rFonts w:ascii="Verdana" w:hAnsi="Verdana"/>
          <w:sz w:val="21"/>
          <w:szCs w:val="21"/>
        </w:rPr>
        <w:t xml:space="preserve">n </w:t>
      </w:r>
      <w:r w:rsidRPr="000E5CAD">
        <w:rPr>
          <w:rFonts w:ascii="Verdana" w:hAnsi="Verdana"/>
          <w:sz w:val="21"/>
          <w:szCs w:val="21"/>
        </w:rPr>
        <w:t>ổ</w:t>
      </w:r>
      <w:r>
        <w:rPr>
          <w:rFonts w:ascii="Verdana" w:hAnsi="Verdana"/>
          <w:sz w:val="21"/>
          <w:szCs w:val="21"/>
        </w:rPr>
        <w:t xml:space="preserve">n </w:t>
      </w:r>
      <w:r w:rsidRPr="000E5CAD">
        <w:rPr>
          <w:rFonts w:ascii="Verdana" w:hAnsi="Verdana"/>
          <w:sz w:val="21"/>
          <w:szCs w:val="21"/>
        </w:rPr>
        <w:t>ở</w:t>
      </w:r>
      <w:r>
        <w:rPr>
          <w:rFonts w:ascii="Verdana" w:hAnsi="Verdana"/>
          <w:sz w:val="21"/>
          <w:szCs w:val="21"/>
        </w:rPr>
        <w:t xml:space="preserve"> ngay nh</w:t>
      </w:r>
      <w:r w:rsidRPr="000E5CAD">
        <w:rPr>
          <w:rFonts w:ascii="Verdana" w:hAnsi="Verdana"/>
          <w:sz w:val="21"/>
          <w:szCs w:val="21"/>
        </w:rPr>
        <w:t>ữ</w:t>
      </w:r>
      <w:r>
        <w:rPr>
          <w:rFonts w:ascii="Verdana" w:hAnsi="Verdana"/>
          <w:sz w:val="21"/>
          <w:szCs w:val="21"/>
        </w:rPr>
        <w:t>ng ti</w:t>
      </w:r>
      <w:r w:rsidRPr="000E5CAD">
        <w:rPr>
          <w:rFonts w:ascii="Verdana" w:hAnsi="Verdana"/>
          <w:sz w:val="21"/>
          <w:szCs w:val="21"/>
        </w:rPr>
        <w:t>ề</w:t>
      </w:r>
      <w:r>
        <w:rPr>
          <w:rFonts w:ascii="Verdana" w:hAnsi="Verdana"/>
          <w:sz w:val="21"/>
          <w:szCs w:val="21"/>
        </w:rPr>
        <w:t>n đ</w:t>
      </w:r>
      <w:r w:rsidRPr="000E5CAD">
        <w:rPr>
          <w:rFonts w:ascii="Verdana" w:hAnsi="Verdana"/>
          <w:sz w:val="21"/>
          <w:szCs w:val="21"/>
        </w:rPr>
        <w:t>ồ</w:t>
      </w:r>
      <w:r>
        <w:rPr>
          <w:rFonts w:ascii="Verdana" w:hAnsi="Verdana"/>
          <w:sz w:val="21"/>
          <w:szCs w:val="21"/>
        </w:rPr>
        <w:t>n t</w:t>
      </w:r>
      <w:r w:rsidRPr="000E5CAD">
        <w:rPr>
          <w:rFonts w:ascii="Verdana" w:hAnsi="Verdana"/>
          <w:sz w:val="21"/>
          <w:szCs w:val="21"/>
        </w:rPr>
        <w:t>ư</w:t>
      </w:r>
      <w:r>
        <w:rPr>
          <w:rFonts w:ascii="Verdana" w:hAnsi="Verdana"/>
          <w:sz w:val="21"/>
          <w:szCs w:val="21"/>
        </w:rPr>
        <w:t xml:space="preserve"> tư</w:t>
      </w:r>
      <w:r w:rsidRPr="000E5CAD">
        <w:rPr>
          <w:rFonts w:ascii="Verdana" w:hAnsi="Verdana"/>
          <w:sz w:val="21"/>
          <w:szCs w:val="21"/>
        </w:rPr>
        <w:t>ở</w:t>
      </w:r>
      <w:r>
        <w:rPr>
          <w:rFonts w:ascii="Verdana" w:hAnsi="Verdana"/>
          <w:sz w:val="21"/>
          <w:szCs w:val="21"/>
        </w:rPr>
        <w:t xml:space="preserve">ng </w:t>
      </w:r>
      <w:r w:rsidRPr="000E5CAD">
        <w:rPr>
          <w:rFonts w:ascii="Verdana" w:hAnsi="Verdana"/>
          <w:sz w:val="21"/>
          <w:szCs w:val="21"/>
        </w:rPr>
        <w:t>ở</w:t>
      </w:r>
      <w:r>
        <w:rPr>
          <w:rFonts w:ascii="Verdana" w:hAnsi="Verdana"/>
          <w:sz w:val="21"/>
          <w:szCs w:val="21"/>
        </w:rPr>
        <w:t xml:space="preserve"> h</w:t>
      </w:r>
      <w:r w:rsidRPr="000E5CAD">
        <w:rPr>
          <w:rFonts w:ascii="Verdana" w:hAnsi="Verdana"/>
          <w:sz w:val="21"/>
          <w:szCs w:val="21"/>
        </w:rPr>
        <w:t>ả</w:t>
      </w:r>
      <w:r>
        <w:rPr>
          <w:rFonts w:ascii="Verdana" w:hAnsi="Verdana"/>
          <w:sz w:val="21"/>
          <w:szCs w:val="21"/>
        </w:rPr>
        <w:t>i ngo</w:t>
      </w:r>
      <w:r w:rsidRPr="000E5CAD">
        <w:rPr>
          <w:rFonts w:ascii="Verdana" w:hAnsi="Verdana"/>
          <w:sz w:val="21"/>
          <w:szCs w:val="21"/>
        </w:rPr>
        <w:t>ạ</w:t>
      </w:r>
      <w:r>
        <w:rPr>
          <w:rFonts w:ascii="Verdana" w:hAnsi="Verdana"/>
          <w:sz w:val="21"/>
          <w:szCs w:val="21"/>
        </w:rPr>
        <w:t>i hay kh</w:t>
      </w:r>
      <w:r w:rsidRPr="000E5CAD">
        <w:rPr>
          <w:rFonts w:ascii="Verdana" w:hAnsi="Verdana"/>
          <w:sz w:val="21"/>
          <w:szCs w:val="21"/>
        </w:rPr>
        <w:t>ô</w:t>
      </w:r>
      <w:r>
        <w:rPr>
          <w:rFonts w:ascii="Verdana" w:hAnsi="Verdana"/>
          <w:sz w:val="21"/>
          <w:szCs w:val="21"/>
        </w:rPr>
        <w:t>ng?</w:t>
      </w:r>
    </w:p>
    <w:p w:rsidR="008331D1" w:rsidRPr="00124313" w:rsidRDefault="008331D1" w:rsidP="008331D1">
      <w:pPr>
        <w:rPr>
          <w:rFonts w:ascii="Verdana" w:hAnsi="Verdana"/>
          <w:sz w:val="21"/>
          <w:szCs w:val="21"/>
        </w:rPr>
      </w:pPr>
      <w:r w:rsidRPr="00124313">
        <w:rPr>
          <w:rFonts w:ascii="Verdana" w:hAnsi="Verdana"/>
          <w:sz w:val="21"/>
          <w:szCs w:val="21"/>
        </w:rPr>
        <w:t xml:space="preserve">Dân đang về Việt Nam thăm quê hương ồ ạt. Thay vì vừa chống đối Cộng Sản và hậm hực bài xích luôn những người về Việt Nam, thì mình phải chuyển hướng đấu </w:t>
      </w:r>
      <w:r w:rsidRPr="00124313">
        <w:rPr>
          <w:rFonts w:ascii="Verdana" w:hAnsi="Verdana"/>
          <w:sz w:val="21"/>
          <w:szCs w:val="21"/>
        </w:rPr>
        <w:lastRenderedPageBreak/>
        <w:t>tranh. Trong hoàn cảnh nào cũng nên ứng biến cách hành xử thế nào, để được điểm lợi nhất cho công việc chung.</w:t>
      </w:r>
    </w:p>
    <w:p w:rsidR="008331D1" w:rsidRPr="00124313" w:rsidRDefault="008331D1" w:rsidP="008331D1">
      <w:pPr>
        <w:rPr>
          <w:rFonts w:ascii="Verdana" w:hAnsi="Verdana"/>
          <w:color w:val="FF0000"/>
          <w:sz w:val="21"/>
          <w:szCs w:val="21"/>
        </w:rPr>
      </w:pPr>
      <w:r w:rsidRPr="00124313">
        <w:rPr>
          <w:rFonts w:ascii="Verdana" w:hAnsi="Verdana"/>
          <w:color w:val="FF0000"/>
          <w:sz w:val="21"/>
          <w:szCs w:val="21"/>
        </w:rPr>
        <w:t>Tinh thần của cụ Phan Bội Châu, Phan Chu Trinh</w:t>
      </w:r>
    </w:p>
    <w:p w:rsidR="008331D1" w:rsidRPr="00124313" w:rsidRDefault="008331D1" w:rsidP="008331D1">
      <w:pPr>
        <w:rPr>
          <w:rFonts w:ascii="Verdana" w:hAnsi="Verdana"/>
          <w:sz w:val="21"/>
          <w:szCs w:val="21"/>
        </w:rPr>
      </w:pPr>
      <w:r w:rsidRPr="00124313">
        <w:rPr>
          <w:rFonts w:ascii="Verdana" w:hAnsi="Verdana"/>
          <w:sz w:val="21"/>
          <w:szCs w:val="21"/>
        </w:rPr>
        <w:t>Người Cộng Sản họ sợ để cho dân chúng của họ biết quá nhiều. Khi biết quá nhiều thì quyền lực của họ sẽ bị mất. Đó là tử huyệt của họ. Sau khi thành trì Cộng Sản Đông Âu đổ xụp, phóng viên của National Geographic đưa lên những bức hình chiếc xe ngựa với hai bánh gỗ chạy lọc cọc trên đường phố cuả Lỗ Ma Ni (Rumani), để cho thấy rằng bao nhiêu năm dưới chế độ Cộng Sản, đất nước này vẫn còn đông giá như thuở vào thế kỷ thứ 17 của Âu Châu. Ở một nước tân tiến, đảng Cộng Sản không có chỗ đứng.</w:t>
      </w:r>
    </w:p>
    <w:p w:rsidR="008331D1" w:rsidRPr="00124313" w:rsidRDefault="008331D1" w:rsidP="008331D1">
      <w:pPr>
        <w:rPr>
          <w:rFonts w:ascii="Verdana" w:hAnsi="Verdana"/>
          <w:sz w:val="21"/>
          <w:szCs w:val="21"/>
        </w:rPr>
      </w:pPr>
      <w:r w:rsidRPr="00124313">
        <w:rPr>
          <w:rFonts w:ascii="Verdana" w:hAnsi="Verdana"/>
          <w:sz w:val="21"/>
          <w:szCs w:val="21"/>
        </w:rPr>
        <w:t>Bắt chước tinh thần của cụ Phan Bội Châu, Phan Châu Trinh, chúng ta hãy khuyến khích mỗi người hãy truyền bá tư tưởng, học thuật, quan niệm sống mà chúng ta đã học đã biết từ nước ngoài về người trong nước. Bắt chước là đặc tính cố hữu của người Á Đông, hãy khuyến khích khéo léo để mọi người cùng bắt chước những điều hay, đòi hỏi chính quyền thay đổi. Thay đổi từ chế độ môi sinh, ruộng vườn, đến chế độ thuế</w:t>
      </w:r>
      <w:r w:rsidR="009618F4">
        <w:rPr>
          <w:rFonts w:ascii="Verdana" w:hAnsi="Verdana"/>
          <w:sz w:val="21"/>
          <w:szCs w:val="21"/>
        </w:rPr>
        <w:t xml:space="preserve"> khóa. Thay đ</w:t>
      </w:r>
      <w:r w:rsidR="009618F4" w:rsidRPr="009618F4">
        <w:rPr>
          <w:rFonts w:ascii="Verdana" w:hAnsi="Verdana"/>
          <w:sz w:val="21"/>
          <w:szCs w:val="21"/>
        </w:rPr>
        <w:t>ổ</w:t>
      </w:r>
      <w:r w:rsidR="009618F4">
        <w:rPr>
          <w:rFonts w:ascii="Verdana" w:hAnsi="Verdana"/>
          <w:sz w:val="21"/>
          <w:szCs w:val="21"/>
        </w:rPr>
        <w:t>i</w:t>
      </w:r>
      <w:r w:rsidRPr="00124313">
        <w:rPr>
          <w:rFonts w:ascii="Verdana" w:hAnsi="Verdana"/>
          <w:sz w:val="21"/>
          <w:szCs w:val="21"/>
        </w:rPr>
        <w:t xml:space="preserve"> chế độ quản trị và tới chế độ Cộng Sản lỗi thời. Cộng Sản sẽ chết.</w:t>
      </w:r>
    </w:p>
    <w:p w:rsidR="008331D1" w:rsidRPr="00124313" w:rsidRDefault="008331D1" w:rsidP="008331D1">
      <w:pPr>
        <w:rPr>
          <w:rFonts w:ascii="Verdana" w:hAnsi="Verdana"/>
          <w:sz w:val="21"/>
          <w:szCs w:val="21"/>
        </w:rPr>
      </w:pPr>
      <w:r w:rsidRPr="00124313">
        <w:rPr>
          <w:rFonts w:ascii="Verdana" w:hAnsi="Verdana"/>
          <w:sz w:val="21"/>
          <w:szCs w:val="21"/>
        </w:rPr>
        <w:t xml:space="preserve">Người Cộng Sản như vết dầu loang nằm trên mặt hồ, mà dân là nước. Họ tạo ra tầng lớp ăn trên ngồi chồm hổm trên đầu cổ của dân. Nếu mình chủ trương khi còn Cộng Sản thì nhất định không về, thì chẳng khác gì ngồi chờ đợi lớp dầu ô nhiễm kia bị bốc hơi theo thời gian. Nước cạn, tài nguyên cạn nhưng lớp dầu kia vẫn còn. Nhiều đảng viên quyền thế, vơ vét của dân như thể đang đô hộ dân mình. Dân đang chết, nhưng đảng vẫn còn. Còn mình chẳng làm được việc gì hữu hiệu, mà chỉ mong chờ cho họ sụp đổ thì chẳng khác gì mình không chịu xông pha buôn bán làm ăn, nhìn kẻ </w:t>
      </w:r>
      <w:r w:rsidR="009618F4">
        <w:rPr>
          <w:rFonts w:ascii="Verdana" w:hAnsi="Verdana"/>
          <w:sz w:val="21"/>
          <w:szCs w:val="21"/>
        </w:rPr>
        <w:t>m</w:t>
      </w:r>
      <w:r w:rsidR="009618F4" w:rsidRPr="009618F4">
        <w:rPr>
          <w:rFonts w:ascii="Verdana" w:hAnsi="Verdana"/>
          <w:sz w:val="21"/>
          <w:szCs w:val="21"/>
        </w:rPr>
        <w:t>ì</w:t>
      </w:r>
      <w:r w:rsidR="009618F4">
        <w:rPr>
          <w:rFonts w:ascii="Verdana" w:hAnsi="Verdana"/>
          <w:sz w:val="21"/>
          <w:szCs w:val="21"/>
        </w:rPr>
        <w:t xml:space="preserve">nh </w:t>
      </w:r>
      <w:r w:rsidRPr="00124313">
        <w:rPr>
          <w:rFonts w:ascii="Verdana" w:hAnsi="Verdana"/>
          <w:sz w:val="21"/>
          <w:szCs w:val="21"/>
        </w:rPr>
        <w:t xml:space="preserve">đang ghét cay đắng, chỉ mong họ buôn bán thua lỗ thì mới hả lòng, thì thực là </w:t>
      </w:r>
      <w:r w:rsidR="009618F4">
        <w:rPr>
          <w:rFonts w:ascii="Verdana" w:hAnsi="Verdana"/>
          <w:sz w:val="21"/>
          <w:szCs w:val="21"/>
        </w:rPr>
        <w:t>ch</w:t>
      </w:r>
      <w:r w:rsidR="009618F4" w:rsidRPr="009618F4">
        <w:rPr>
          <w:rFonts w:ascii="Verdana" w:hAnsi="Verdana"/>
          <w:sz w:val="21"/>
          <w:szCs w:val="21"/>
        </w:rPr>
        <w:t>ú</w:t>
      </w:r>
      <w:r w:rsidR="009618F4">
        <w:rPr>
          <w:rFonts w:ascii="Verdana" w:hAnsi="Verdana"/>
          <w:sz w:val="21"/>
          <w:szCs w:val="21"/>
        </w:rPr>
        <w:t>ng ta c</w:t>
      </w:r>
      <w:r w:rsidR="009618F4" w:rsidRPr="009618F4">
        <w:rPr>
          <w:rFonts w:ascii="Verdana" w:hAnsi="Verdana"/>
          <w:sz w:val="21"/>
          <w:szCs w:val="21"/>
        </w:rPr>
        <w:t>ó</w:t>
      </w:r>
      <w:r w:rsidR="009618F4">
        <w:rPr>
          <w:rFonts w:ascii="Verdana" w:hAnsi="Verdana"/>
          <w:sz w:val="21"/>
          <w:szCs w:val="21"/>
        </w:rPr>
        <w:t xml:space="preserve"> m</w:t>
      </w:r>
      <w:r w:rsidR="009618F4" w:rsidRPr="009618F4">
        <w:rPr>
          <w:rFonts w:ascii="Verdana" w:hAnsi="Verdana"/>
          <w:sz w:val="21"/>
          <w:szCs w:val="21"/>
        </w:rPr>
        <w:t>ộ</w:t>
      </w:r>
      <w:r w:rsidR="009618F4">
        <w:rPr>
          <w:rFonts w:ascii="Verdana" w:hAnsi="Verdana"/>
          <w:sz w:val="21"/>
          <w:szCs w:val="21"/>
        </w:rPr>
        <w:t>t đư</w:t>
      </w:r>
      <w:r w:rsidR="009618F4" w:rsidRPr="009618F4">
        <w:rPr>
          <w:rFonts w:ascii="Verdana" w:hAnsi="Verdana"/>
          <w:sz w:val="21"/>
          <w:szCs w:val="21"/>
        </w:rPr>
        <w:t>ờ</w:t>
      </w:r>
      <w:r w:rsidR="009618F4">
        <w:rPr>
          <w:rFonts w:ascii="Verdana" w:hAnsi="Verdana"/>
          <w:sz w:val="21"/>
          <w:szCs w:val="21"/>
        </w:rPr>
        <w:t>ng l</w:t>
      </w:r>
      <w:r w:rsidR="009618F4" w:rsidRPr="009618F4">
        <w:rPr>
          <w:rFonts w:ascii="Verdana" w:hAnsi="Verdana"/>
          <w:sz w:val="21"/>
          <w:szCs w:val="21"/>
        </w:rPr>
        <w:t>ố</w:t>
      </w:r>
      <w:r w:rsidR="009618F4">
        <w:rPr>
          <w:rFonts w:ascii="Verdana" w:hAnsi="Verdana"/>
          <w:sz w:val="21"/>
          <w:szCs w:val="21"/>
        </w:rPr>
        <w:t>i không đúng v</w:t>
      </w:r>
      <w:r w:rsidR="009618F4" w:rsidRPr="009618F4">
        <w:rPr>
          <w:rFonts w:ascii="Verdana" w:hAnsi="Verdana"/>
          <w:sz w:val="21"/>
          <w:szCs w:val="21"/>
        </w:rPr>
        <w:t>à</w:t>
      </w:r>
      <w:r w:rsidR="009618F4">
        <w:rPr>
          <w:rFonts w:ascii="Verdana" w:hAnsi="Verdana"/>
          <w:sz w:val="21"/>
          <w:szCs w:val="21"/>
        </w:rPr>
        <w:t xml:space="preserve"> kh</w:t>
      </w:r>
      <w:r w:rsidR="009618F4" w:rsidRPr="009618F4">
        <w:rPr>
          <w:rFonts w:ascii="Verdana" w:hAnsi="Verdana"/>
          <w:sz w:val="21"/>
          <w:szCs w:val="21"/>
        </w:rPr>
        <w:t>ô</w:t>
      </w:r>
      <w:r w:rsidR="009618F4">
        <w:rPr>
          <w:rFonts w:ascii="Verdana" w:hAnsi="Verdana"/>
          <w:sz w:val="21"/>
          <w:szCs w:val="21"/>
        </w:rPr>
        <w:t>ng th</w:t>
      </w:r>
      <w:r w:rsidR="009618F4" w:rsidRPr="009618F4">
        <w:rPr>
          <w:rFonts w:ascii="Verdana" w:hAnsi="Verdana"/>
          <w:sz w:val="21"/>
          <w:szCs w:val="21"/>
        </w:rPr>
        <w:t>ể</w:t>
      </w:r>
      <w:r w:rsidR="009618F4">
        <w:rPr>
          <w:rFonts w:ascii="Verdana" w:hAnsi="Verdana"/>
          <w:sz w:val="21"/>
          <w:szCs w:val="21"/>
        </w:rPr>
        <w:t xml:space="preserve"> th</w:t>
      </w:r>
      <w:r w:rsidR="009618F4" w:rsidRPr="009618F4">
        <w:rPr>
          <w:rFonts w:ascii="Verdana" w:hAnsi="Verdana"/>
          <w:sz w:val="21"/>
          <w:szCs w:val="21"/>
        </w:rPr>
        <w:t>à</w:t>
      </w:r>
      <w:r w:rsidR="009618F4">
        <w:rPr>
          <w:rFonts w:ascii="Verdana" w:hAnsi="Verdana"/>
          <w:sz w:val="21"/>
          <w:szCs w:val="21"/>
        </w:rPr>
        <w:t>nh c</w:t>
      </w:r>
      <w:r w:rsidR="009618F4" w:rsidRPr="009618F4">
        <w:rPr>
          <w:rFonts w:ascii="Verdana" w:hAnsi="Verdana"/>
          <w:sz w:val="21"/>
          <w:szCs w:val="21"/>
        </w:rPr>
        <w:t>ô</w:t>
      </w:r>
      <w:r w:rsidR="009618F4">
        <w:rPr>
          <w:rFonts w:ascii="Verdana" w:hAnsi="Verdana"/>
          <w:sz w:val="21"/>
          <w:szCs w:val="21"/>
        </w:rPr>
        <w:t>ng.</w:t>
      </w:r>
    </w:p>
    <w:p w:rsidR="00412874" w:rsidRDefault="008331D1" w:rsidP="008331D1">
      <w:pPr>
        <w:rPr>
          <w:rFonts w:ascii="Verdana" w:hAnsi="Verdana"/>
          <w:sz w:val="21"/>
          <w:szCs w:val="21"/>
        </w:rPr>
      </w:pPr>
      <w:r w:rsidRPr="00124313">
        <w:rPr>
          <w:rFonts w:ascii="Verdana" w:hAnsi="Verdana"/>
          <w:sz w:val="21"/>
          <w:szCs w:val="21"/>
        </w:rPr>
        <w:t>Mới đây, Đảng Cộng Sản Việt Nam đã ăn mừng 70 tuổi. (Thất thập cổ lai hy) sở dĩ họ sống lâu được là vì họ dùng bàn tay sắt, bịt miệng được bao nhiêu người, chỉ trích việc làm sai trái của họ bấy lâu nay. Ngày xưa, đấu tố ruộng đất, giết bao nhiêu triệu người dân, chỉ một lần tự sửa sai, thế là vẫn cầm quyền như cũ. Tráo trở quy ước đình chiến mấy ngày tết, nướng bao nhiêu quân thời kỳ Mậu Thân</w:t>
      </w:r>
      <w:r w:rsidR="00412874">
        <w:rPr>
          <w:rFonts w:ascii="Verdana" w:hAnsi="Verdana"/>
          <w:sz w:val="21"/>
          <w:szCs w:val="21"/>
        </w:rPr>
        <w:t xml:space="preserve"> (1968), ngay c</w:t>
      </w:r>
      <w:r w:rsidR="00412874" w:rsidRPr="00412874">
        <w:rPr>
          <w:rFonts w:ascii="Verdana" w:hAnsi="Verdana"/>
          <w:sz w:val="21"/>
          <w:szCs w:val="21"/>
        </w:rPr>
        <w:t>ả</w:t>
      </w:r>
      <w:r w:rsidR="00412874">
        <w:rPr>
          <w:rFonts w:ascii="Verdana" w:hAnsi="Verdana"/>
          <w:sz w:val="21"/>
          <w:szCs w:val="21"/>
        </w:rPr>
        <w:t xml:space="preserve"> tr</w:t>
      </w:r>
      <w:r w:rsidR="00412874" w:rsidRPr="00412874">
        <w:rPr>
          <w:rFonts w:ascii="Verdana" w:hAnsi="Verdana"/>
          <w:sz w:val="21"/>
          <w:szCs w:val="21"/>
        </w:rPr>
        <w:t>ậ</w:t>
      </w:r>
      <w:r w:rsidR="00412874">
        <w:rPr>
          <w:rFonts w:ascii="Verdana" w:hAnsi="Verdana"/>
          <w:sz w:val="21"/>
          <w:szCs w:val="21"/>
        </w:rPr>
        <w:t>n chi</w:t>
      </w:r>
      <w:r w:rsidR="00412874" w:rsidRPr="00412874">
        <w:rPr>
          <w:rFonts w:ascii="Verdana" w:hAnsi="Verdana"/>
          <w:sz w:val="21"/>
          <w:szCs w:val="21"/>
        </w:rPr>
        <w:t>ế</w:t>
      </w:r>
      <w:r w:rsidR="00412874">
        <w:rPr>
          <w:rFonts w:ascii="Verdana" w:hAnsi="Verdana"/>
          <w:sz w:val="21"/>
          <w:szCs w:val="21"/>
        </w:rPr>
        <w:t>n 1972,</w:t>
      </w:r>
      <w:r w:rsidRPr="00124313">
        <w:rPr>
          <w:rFonts w:ascii="Verdana" w:hAnsi="Verdana"/>
          <w:sz w:val="21"/>
          <w:szCs w:val="21"/>
        </w:rPr>
        <w:t xml:space="preserve"> tuy thất bại ê chề, nhưng đảng vẫn sờ sờ tuyên bố chẳng bao giờ sai. </w:t>
      </w:r>
    </w:p>
    <w:p w:rsidR="008D08B7" w:rsidRDefault="008331D1" w:rsidP="008331D1">
      <w:pPr>
        <w:rPr>
          <w:rFonts w:ascii="Verdana" w:hAnsi="Verdana"/>
          <w:sz w:val="21"/>
          <w:szCs w:val="21"/>
        </w:rPr>
      </w:pPr>
      <w:r w:rsidRPr="00124313">
        <w:rPr>
          <w:rFonts w:ascii="Verdana" w:hAnsi="Verdana"/>
          <w:sz w:val="21"/>
          <w:szCs w:val="21"/>
        </w:rPr>
        <w:t xml:space="preserve">Gần nhất đây, để tránh một cuộc chiến tranh mà phần thất bại không thể nào tránh được, đảng Cộng Sản đã cắn răng làm theo mọi đòi hỏi của Trung Quốc như thể là đã có cuộc chiến tranh mà phần thắng đã về tay Trung Quốc. </w:t>
      </w:r>
    </w:p>
    <w:p w:rsidR="008331D1" w:rsidRPr="00124313" w:rsidRDefault="008331D1" w:rsidP="008331D1">
      <w:pPr>
        <w:rPr>
          <w:rFonts w:ascii="Verdana" w:hAnsi="Verdana"/>
          <w:sz w:val="21"/>
          <w:szCs w:val="21"/>
        </w:rPr>
      </w:pPr>
      <w:r w:rsidRPr="00124313">
        <w:rPr>
          <w:rFonts w:ascii="Verdana" w:hAnsi="Verdana"/>
          <w:sz w:val="21"/>
          <w:szCs w:val="21"/>
        </w:rPr>
        <w:t>Vấn đề Trường Sa, Hoàng Sa còn phải nhượng bộ nói gì đến hàng hóa của Trung Quốc. Để tránh mất mặt, hàng được đưa vào Việt Nam như thể hàng lậu mà lại công khai, nhập không bị đóng thuế, còn các hàng hoá nội địa thì lại bị đóng thuế. Đảng phá sản toàn bộ tiểu sản công nghiệp ở quê nhà.</w:t>
      </w:r>
    </w:p>
    <w:p w:rsidR="008331D1" w:rsidRPr="00124313" w:rsidRDefault="008331D1" w:rsidP="008331D1">
      <w:pPr>
        <w:rPr>
          <w:rFonts w:ascii="Verdana" w:hAnsi="Verdana"/>
          <w:sz w:val="21"/>
          <w:szCs w:val="21"/>
        </w:rPr>
      </w:pPr>
      <w:r w:rsidRPr="00124313">
        <w:rPr>
          <w:rFonts w:ascii="Verdana" w:hAnsi="Verdana"/>
          <w:sz w:val="21"/>
          <w:szCs w:val="21"/>
        </w:rPr>
        <w:t xml:space="preserve">Từ xưa đảng chỉ quen chém giết, đặt mìn phá hoại cho đến khi phải đương đầu với thực tế là xây dựng, tái thiết thì đâm ra lủng củng. Điều mà người Cộng Sản mong </w:t>
      </w:r>
      <w:r w:rsidRPr="00124313">
        <w:rPr>
          <w:rFonts w:ascii="Verdana" w:hAnsi="Verdana"/>
          <w:sz w:val="21"/>
          <w:szCs w:val="21"/>
        </w:rPr>
        <w:lastRenderedPageBreak/>
        <w:t>muốn là làm sao những người có khả năng nhìn được vấn đề sẽ không có cơ hội lên tiếng nói, không có môi trường phê phán, không thể tuyên truyền rỉ tai và quần chúng không bị xách động thì từ từ đảng sẽ củng cố được quyền hành. Vô hình chung, chúng ta chủ trương không muốn ai về, biệt lập với dân ở quê nhà, lại đúng ý với đảng cầm quyền.</w:t>
      </w:r>
    </w:p>
    <w:p w:rsidR="008331D1" w:rsidRPr="00124313" w:rsidRDefault="008331D1" w:rsidP="008331D1">
      <w:pPr>
        <w:rPr>
          <w:rFonts w:ascii="Verdana" w:hAnsi="Verdana"/>
          <w:sz w:val="21"/>
          <w:szCs w:val="21"/>
        </w:rPr>
      </w:pPr>
      <w:r w:rsidRPr="00124313">
        <w:rPr>
          <w:rFonts w:ascii="Verdana" w:hAnsi="Verdana"/>
          <w:sz w:val="21"/>
          <w:szCs w:val="21"/>
        </w:rPr>
        <w:t xml:space="preserve">Họ sợ một số người có khả năng mang luồng tư tưởng mới vào đất nước. Họ sợ dân biết được đúng nghĩa của chữ Tự Do, sợ dân ý thức được việc họ đang bị đè nén, bị điều hành bởi những người không biết gì về quy tắc kinh tế thị trường. Tại ngay tại Hà Nội, chính quyền một mặt mở phong trào về tin học nhưng mặt khác lại khoá vài web sites, muốn vào được phải có riêng password từ server. Những Web sites đó bao gồm www.vps.org và www.ampact.net . </w:t>
      </w:r>
    </w:p>
    <w:p w:rsidR="008331D1" w:rsidRPr="00124313" w:rsidRDefault="008331D1" w:rsidP="008331D1">
      <w:pPr>
        <w:rPr>
          <w:rFonts w:ascii="Verdana" w:hAnsi="Verdana"/>
          <w:sz w:val="21"/>
          <w:szCs w:val="21"/>
        </w:rPr>
      </w:pPr>
      <w:r w:rsidRPr="00124313">
        <w:rPr>
          <w:rFonts w:ascii="Verdana" w:hAnsi="Verdana"/>
          <w:sz w:val="21"/>
          <w:szCs w:val="21"/>
        </w:rPr>
        <w:t xml:space="preserve">Cái gì cũng có bề trái của vấn đề như những viên thuốc uống chữa bịnh thường có hậu quả bên cạnh (side effect) cuả nó. Trước đây, có một số người Mỹ muốn chúng ta giúp họ để dịch lại những tài liệu cho họ. Mình đắn đo trong việc giúp, đòi hỏi rằng cần phải biết một phần công việc họ đang làm. Việc đòi hỏi này là cần thiết. Tuy nhiên cứng cỏi đắn đo quá, không muốn cộng tác với họ từ trong trứng nước, thì mình mất một cơ hội làm việc chung với họ, để bày tỏ quan điểm theo đường lối chống cộng của chúng ta. Kết quả là có những tên việt gian đã làm việc hết mình, cho xong tác phẩm. Khi phát hành sách ra, thì chúng ta mới tìm cách chống đối, cứ y như là cuộc chiến vừa qua là đợi Cộng Sản thành hình rồi mới vất vả tìm cách tiêu diệt. Rồi mới đây, khi cùng rủ nhau tìm mua sách của họ, đọc để chống đối nội dung của cuốn sách thì lại rơi vào một "side effect" khác. Mình bỗng nhiên làm nó bán được sách và nổi lên như cồn, cái này mình cũng phải nên suy nghĩ xem có nên làm không vì các tài liệu hoặc nhân vật chứng minh sách viết sai có triệt được cuốn sách tới nơi tới chốn không? Thật là phản tác dụng, nếu mình hoá thành những người quảng cáo không công cho họ. </w:t>
      </w:r>
    </w:p>
    <w:p w:rsidR="008331D1" w:rsidRPr="00124313" w:rsidRDefault="008331D1" w:rsidP="008331D1">
      <w:pPr>
        <w:rPr>
          <w:rFonts w:ascii="Verdana" w:hAnsi="Verdana"/>
          <w:sz w:val="21"/>
          <w:szCs w:val="21"/>
        </w:rPr>
      </w:pPr>
    </w:p>
    <w:p w:rsidR="008331D1" w:rsidRPr="00124313" w:rsidRDefault="008331D1" w:rsidP="008331D1">
      <w:pPr>
        <w:rPr>
          <w:rFonts w:ascii="Verdana" w:hAnsi="Verdana"/>
          <w:color w:val="FF0000"/>
          <w:sz w:val="21"/>
          <w:szCs w:val="21"/>
        </w:rPr>
      </w:pPr>
      <w:r w:rsidRPr="00124313">
        <w:rPr>
          <w:rFonts w:ascii="Verdana" w:hAnsi="Verdana"/>
          <w:color w:val="FF0000"/>
          <w:sz w:val="21"/>
          <w:szCs w:val="21"/>
        </w:rPr>
        <w:t>Tinh thần của người Tây Phương</w:t>
      </w:r>
    </w:p>
    <w:p w:rsidR="007F6376" w:rsidRDefault="008331D1" w:rsidP="008331D1">
      <w:pPr>
        <w:rPr>
          <w:rFonts w:ascii="Verdana" w:hAnsi="Verdana"/>
          <w:sz w:val="21"/>
          <w:szCs w:val="21"/>
        </w:rPr>
      </w:pPr>
      <w:r w:rsidRPr="00124313">
        <w:rPr>
          <w:rFonts w:ascii="Verdana" w:hAnsi="Verdana"/>
          <w:sz w:val="21"/>
          <w:szCs w:val="21"/>
        </w:rPr>
        <w:t xml:space="preserve">Trên đường đi tôi đã gặp những người ngoại quốc, gò mình trên chiếc xe Honda nhỏ bé đang leo dốc đèo Phượng Hoàng với cái máy hình, làm tôi nhớ đến chú Hùng, em trai tôi kể cho biết, trên đường chú đi xuyên tiểu bang, chú gặp những người Nhật Bản trẻ tuổi hốc hác, đang dùng xe đạp để đi vòng quanh nước Úc với cây viết chì và những cuốn sổ tay. Chú có dịp nói chuyện với những người này, và chia xẻ cùng nhau tiếng cười, miếng bánh ngọt. Khi trong lòng rất cởi mở chú nhận ra họ có tinh thần thám hiểm cực kỳ mạnh mẽ, và chú cho rằng mình nên học hỏi tinh thần này nơi họ. </w:t>
      </w:r>
    </w:p>
    <w:p w:rsidR="008331D1" w:rsidRPr="00124313" w:rsidRDefault="008331D1" w:rsidP="008331D1">
      <w:pPr>
        <w:rPr>
          <w:rFonts w:ascii="Verdana" w:hAnsi="Verdana"/>
          <w:sz w:val="21"/>
          <w:szCs w:val="21"/>
        </w:rPr>
      </w:pPr>
      <w:r w:rsidRPr="00124313">
        <w:rPr>
          <w:rFonts w:ascii="Verdana" w:hAnsi="Verdana"/>
          <w:sz w:val="21"/>
          <w:szCs w:val="21"/>
        </w:rPr>
        <w:t xml:space="preserve">Đất nước mình, </w:t>
      </w:r>
      <w:r w:rsidR="007F6376">
        <w:rPr>
          <w:rFonts w:ascii="Verdana" w:hAnsi="Verdana"/>
          <w:sz w:val="21"/>
          <w:szCs w:val="21"/>
        </w:rPr>
        <w:t>ngư</w:t>
      </w:r>
      <w:r w:rsidR="007F6376" w:rsidRPr="007F6376">
        <w:rPr>
          <w:rFonts w:ascii="Verdana" w:hAnsi="Verdana"/>
          <w:sz w:val="21"/>
          <w:szCs w:val="21"/>
        </w:rPr>
        <w:t>ờ</w:t>
      </w:r>
      <w:r w:rsidR="007F6376">
        <w:rPr>
          <w:rFonts w:ascii="Verdana" w:hAnsi="Verdana"/>
          <w:sz w:val="21"/>
          <w:szCs w:val="21"/>
        </w:rPr>
        <w:t>i ngo</w:t>
      </w:r>
      <w:r w:rsidR="007F6376" w:rsidRPr="007F6376">
        <w:rPr>
          <w:rFonts w:ascii="Verdana" w:hAnsi="Verdana"/>
          <w:sz w:val="21"/>
          <w:szCs w:val="21"/>
        </w:rPr>
        <w:t>ạ</w:t>
      </w:r>
      <w:r w:rsidR="007F6376">
        <w:rPr>
          <w:rFonts w:ascii="Verdana" w:hAnsi="Verdana"/>
          <w:sz w:val="21"/>
          <w:szCs w:val="21"/>
        </w:rPr>
        <w:t>i qu</w:t>
      </w:r>
      <w:r w:rsidR="007F6376" w:rsidRPr="007F6376">
        <w:rPr>
          <w:rFonts w:ascii="Verdana" w:hAnsi="Verdana"/>
          <w:sz w:val="21"/>
          <w:szCs w:val="21"/>
        </w:rPr>
        <w:t>ố</w:t>
      </w:r>
      <w:r w:rsidR="007F6376">
        <w:rPr>
          <w:rFonts w:ascii="Verdana" w:hAnsi="Verdana"/>
          <w:sz w:val="21"/>
          <w:szCs w:val="21"/>
        </w:rPr>
        <w:t xml:space="preserve">c, </w:t>
      </w:r>
      <w:r w:rsidRPr="00124313">
        <w:rPr>
          <w:rFonts w:ascii="Verdana" w:hAnsi="Verdana"/>
          <w:sz w:val="21"/>
          <w:szCs w:val="21"/>
        </w:rPr>
        <w:t>họ còn bỏ thì giờ đi đến rừng sâu núi thẳm để nghiên cứu viết lách, còn liệu đến chúng ta, mấy ai còn có đủ sức khoẻ để vác ba lô, ngày dong ruổi, tối tìm chỗ ngủ mà thám sát địa hình địa vật không? Bao giờ mình mới đi từ ải Nam Quan đến Mũi Cà Mau? Nước mình chỉ có 2500 Km bờ biển chứ có xa xăm gì. Theo tôi, chúng ta hãy tự biến thành những người chiến sĩ vượt cầu sông ấy, để về chia xẻ nhau kinh nghiệm từng vùng đất cho một cuộc chiến khác.</w:t>
      </w:r>
    </w:p>
    <w:p w:rsidR="007F6376" w:rsidRDefault="008331D1" w:rsidP="008331D1">
      <w:pPr>
        <w:rPr>
          <w:rFonts w:ascii="Verdana" w:hAnsi="Verdana"/>
          <w:sz w:val="21"/>
          <w:szCs w:val="21"/>
        </w:rPr>
      </w:pPr>
      <w:r w:rsidRPr="00124313">
        <w:rPr>
          <w:rFonts w:ascii="Verdana" w:hAnsi="Verdana"/>
          <w:sz w:val="21"/>
          <w:szCs w:val="21"/>
        </w:rPr>
        <w:lastRenderedPageBreak/>
        <w:t xml:space="preserve">Tôi thấy một đoàn người ngoại quốc leo lên núi Yên Tử mang theo Video Camera, lều ngủ và những thùng đồ ăn, tôi đoán chắc là họ sẽ ở rất lâu. Tôi gặp những người từ Âu Châu, biết nói tiếng Anh, đang thăm chùa Hương bàn tán, chỉ trỏ và chụp hình. </w:t>
      </w:r>
    </w:p>
    <w:p w:rsidR="007F6376" w:rsidRDefault="008331D1" w:rsidP="008331D1">
      <w:pPr>
        <w:rPr>
          <w:rFonts w:ascii="Verdana" w:hAnsi="Verdana"/>
          <w:sz w:val="21"/>
          <w:szCs w:val="21"/>
        </w:rPr>
      </w:pPr>
      <w:r w:rsidRPr="00124313">
        <w:rPr>
          <w:rFonts w:ascii="Verdana" w:hAnsi="Verdana"/>
          <w:sz w:val="21"/>
          <w:szCs w:val="21"/>
        </w:rPr>
        <w:t>Trên xe tôi cũng đã nhìn thấy một người</w:t>
      </w:r>
      <w:r w:rsidR="007F6376">
        <w:rPr>
          <w:rFonts w:ascii="Verdana" w:hAnsi="Verdana"/>
          <w:sz w:val="21"/>
          <w:szCs w:val="21"/>
        </w:rPr>
        <w:t xml:space="preserve"> ngo</w:t>
      </w:r>
      <w:r w:rsidR="007F6376" w:rsidRPr="007F6376">
        <w:rPr>
          <w:rFonts w:ascii="Verdana" w:hAnsi="Verdana"/>
          <w:sz w:val="21"/>
          <w:szCs w:val="21"/>
        </w:rPr>
        <w:t>ạ</w:t>
      </w:r>
      <w:r w:rsidR="007F6376">
        <w:rPr>
          <w:rFonts w:ascii="Verdana" w:hAnsi="Verdana"/>
          <w:sz w:val="21"/>
          <w:szCs w:val="21"/>
        </w:rPr>
        <w:t>i qu</w:t>
      </w:r>
      <w:r w:rsidR="007F6376" w:rsidRPr="007F6376">
        <w:rPr>
          <w:rFonts w:ascii="Verdana" w:hAnsi="Verdana"/>
          <w:sz w:val="21"/>
          <w:szCs w:val="21"/>
        </w:rPr>
        <w:t>ố</w:t>
      </w:r>
      <w:r w:rsidR="007F6376">
        <w:rPr>
          <w:rFonts w:ascii="Verdana" w:hAnsi="Verdana"/>
          <w:sz w:val="21"/>
          <w:szCs w:val="21"/>
        </w:rPr>
        <w:t>c</w:t>
      </w:r>
      <w:r w:rsidRPr="00124313">
        <w:rPr>
          <w:rFonts w:ascii="Verdana" w:hAnsi="Verdana"/>
          <w:sz w:val="21"/>
          <w:szCs w:val="21"/>
        </w:rPr>
        <w:t xml:space="preserve"> lẻ loi, đơn độc nơi rất vắng vẻ, anh ta đang đi bộ ở trục lộ 14 dẫn từ Buôn Mê Thuột về đến Lộc Ninh, con đường vẫn còn nhiều lầy lội, dọc sát biên giới, khi xưa mình mất kiểm soát. Họ có lẽ cũng như tôi ghé thăm nhân gian các miề</w:t>
      </w:r>
      <w:r w:rsidR="007F6376">
        <w:rPr>
          <w:rFonts w:ascii="Verdana" w:hAnsi="Verdana"/>
          <w:sz w:val="21"/>
          <w:szCs w:val="21"/>
        </w:rPr>
        <w:t>n, quan s</w:t>
      </w:r>
      <w:r w:rsidR="007F6376" w:rsidRPr="007F6376">
        <w:rPr>
          <w:rFonts w:ascii="Verdana" w:hAnsi="Verdana"/>
          <w:sz w:val="21"/>
          <w:szCs w:val="21"/>
        </w:rPr>
        <w:t>á</w:t>
      </w:r>
      <w:r w:rsidR="007F6376">
        <w:rPr>
          <w:rFonts w:ascii="Verdana" w:hAnsi="Verdana"/>
          <w:sz w:val="21"/>
          <w:szCs w:val="21"/>
        </w:rPr>
        <w:t>t x</w:t>
      </w:r>
      <w:r w:rsidRPr="00124313">
        <w:rPr>
          <w:rFonts w:ascii="Verdana" w:hAnsi="Verdana"/>
          <w:sz w:val="21"/>
          <w:szCs w:val="21"/>
        </w:rPr>
        <w:t>em trong chế độ Cộng Sản, dân chúng sinh sống ra sao? Những dân này có còn hoài vọng một chính thể</w:t>
      </w:r>
      <w:r w:rsidR="008A460B">
        <w:rPr>
          <w:rFonts w:ascii="Verdana" w:hAnsi="Verdana"/>
          <w:sz w:val="21"/>
          <w:szCs w:val="21"/>
        </w:rPr>
        <w:t xml:space="preserve"> c</w:t>
      </w:r>
      <w:r w:rsidR="008A460B" w:rsidRPr="008A460B">
        <w:rPr>
          <w:rFonts w:ascii="Verdana" w:hAnsi="Verdana"/>
          <w:sz w:val="21"/>
          <w:szCs w:val="21"/>
        </w:rPr>
        <w:t>ũ</w:t>
      </w:r>
      <w:r w:rsidR="008A460B">
        <w:rPr>
          <w:rFonts w:ascii="Verdana" w:hAnsi="Verdana"/>
          <w:sz w:val="21"/>
          <w:szCs w:val="21"/>
        </w:rPr>
        <w:t xml:space="preserve"> c</w:t>
      </w:r>
      <w:r w:rsidR="008A460B" w:rsidRPr="008A460B">
        <w:rPr>
          <w:rFonts w:ascii="Verdana" w:hAnsi="Verdana"/>
          <w:sz w:val="21"/>
          <w:szCs w:val="21"/>
        </w:rPr>
        <w:t>ủ</w:t>
      </w:r>
      <w:r w:rsidR="008A460B">
        <w:rPr>
          <w:rFonts w:ascii="Verdana" w:hAnsi="Verdana"/>
          <w:sz w:val="21"/>
          <w:szCs w:val="21"/>
        </w:rPr>
        <w:t>a ch</w:t>
      </w:r>
      <w:r w:rsidR="008A460B" w:rsidRPr="008A460B">
        <w:rPr>
          <w:rFonts w:ascii="Verdana" w:hAnsi="Verdana"/>
          <w:sz w:val="21"/>
          <w:szCs w:val="21"/>
        </w:rPr>
        <w:t>ú</w:t>
      </w:r>
      <w:r w:rsidR="008A460B">
        <w:rPr>
          <w:rFonts w:ascii="Verdana" w:hAnsi="Verdana"/>
          <w:sz w:val="21"/>
          <w:szCs w:val="21"/>
        </w:rPr>
        <w:t xml:space="preserve">ng ta </w:t>
      </w:r>
      <w:r w:rsidRPr="00124313">
        <w:rPr>
          <w:rFonts w:ascii="Verdana" w:hAnsi="Verdana"/>
          <w:sz w:val="21"/>
          <w:szCs w:val="21"/>
        </w:rPr>
        <w:t xml:space="preserve">không? </w:t>
      </w:r>
    </w:p>
    <w:p w:rsidR="008331D1" w:rsidRPr="00124313" w:rsidRDefault="008331D1" w:rsidP="008331D1">
      <w:pPr>
        <w:rPr>
          <w:rFonts w:ascii="Verdana" w:hAnsi="Verdana"/>
          <w:sz w:val="21"/>
          <w:szCs w:val="21"/>
        </w:rPr>
      </w:pPr>
      <w:r w:rsidRPr="00124313">
        <w:rPr>
          <w:rFonts w:ascii="Verdana" w:hAnsi="Verdana"/>
          <w:sz w:val="21"/>
          <w:szCs w:val="21"/>
        </w:rPr>
        <w:t xml:space="preserve">Xem con người sống ở với Cộng Sản bao nhiêu năm, họ đã bị băng hoại những gì? Biết đâu, người đi bộ </w:t>
      </w:r>
      <w:r w:rsidR="007F6376">
        <w:rPr>
          <w:rFonts w:ascii="Verdana" w:hAnsi="Verdana"/>
          <w:sz w:val="21"/>
          <w:szCs w:val="21"/>
        </w:rPr>
        <w:t>mang ba l</w:t>
      </w:r>
      <w:r w:rsidR="007F6376" w:rsidRPr="007F6376">
        <w:rPr>
          <w:rFonts w:ascii="Verdana" w:hAnsi="Verdana"/>
          <w:sz w:val="21"/>
          <w:szCs w:val="21"/>
        </w:rPr>
        <w:t>ô</w:t>
      </w:r>
      <w:r w:rsidR="00334D28">
        <w:rPr>
          <w:rFonts w:ascii="Verdana" w:hAnsi="Verdana"/>
          <w:sz w:val="21"/>
          <w:szCs w:val="21"/>
        </w:rPr>
        <w:t xml:space="preserve"> ng</w:t>
      </w:r>
      <w:r w:rsidR="00334D28" w:rsidRPr="00334D28">
        <w:rPr>
          <w:rFonts w:ascii="Verdana" w:hAnsi="Verdana"/>
          <w:sz w:val="21"/>
          <w:szCs w:val="21"/>
        </w:rPr>
        <w:t>ậ</w:t>
      </w:r>
      <w:r w:rsidR="00334D28">
        <w:rPr>
          <w:rFonts w:ascii="Verdana" w:hAnsi="Verdana"/>
          <w:sz w:val="21"/>
          <w:szCs w:val="21"/>
        </w:rPr>
        <w:t>p đ</w:t>
      </w:r>
      <w:r w:rsidR="00334D28" w:rsidRPr="00334D28">
        <w:rPr>
          <w:rFonts w:ascii="Verdana" w:hAnsi="Verdana"/>
          <w:sz w:val="21"/>
          <w:szCs w:val="21"/>
        </w:rPr>
        <w:t>ầ</w:t>
      </w:r>
      <w:r w:rsidR="00334D28">
        <w:rPr>
          <w:rFonts w:ascii="Verdana" w:hAnsi="Verdana"/>
          <w:sz w:val="21"/>
          <w:szCs w:val="21"/>
        </w:rPr>
        <w:t xml:space="preserve">u </w:t>
      </w:r>
      <w:r w:rsidR="00334D28" w:rsidRPr="00334D28">
        <w:rPr>
          <w:rFonts w:ascii="Verdana" w:hAnsi="Verdana"/>
          <w:sz w:val="21"/>
          <w:szCs w:val="21"/>
        </w:rPr>
        <w:t>đ</w:t>
      </w:r>
      <w:r w:rsidR="00334D28">
        <w:rPr>
          <w:rFonts w:ascii="Verdana" w:hAnsi="Verdana"/>
          <w:sz w:val="21"/>
          <w:szCs w:val="21"/>
        </w:rPr>
        <w:t>i b</w:t>
      </w:r>
      <w:r w:rsidR="00334D28" w:rsidRPr="00334D28">
        <w:rPr>
          <w:rFonts w:ascii="Verdana" w:hAnsi="Verdana"/>
          <w:sz w:val="21"/>
          <w:szCs w:val="21"/>
        </w:rPr>
        <w:t>ộ</w:t>
      </w:r>
      <w:r w:rsidR="00334D28">
        <w:rPr>
          <w:rFonts w:ascii="Verdana" w:hAnsi="Verdana"/>
          <w:sz w:val="21"/>
          <w:szCs w:val="21"/>
        </w:rPr>
        <w:t xml:space="preserve"> </w:t>
      </w:r>
      <w:r w:rsidRPr="00124313">
        <w:rPr>
          <w:rFonts w:ascii="Verdana" w:hAnsi="Verdana"/>
          <w:sz w:val="21"/>
          <w:szCs w:val="21"/>
        </w:rPr>
        <w:t xml:space="preserve">bên dưới đó, </w:t>
      </w:r>
      <w:r w:rsidR="00334D28">
        <w:rPr>
          <w:rFonts w:ascii="Verdana" w:hAnsi="Verdana"/>
          <w:sz w:val="21"/>
          <w:szCs w:val="21"/>
        </w:rPr>
        <w:t xml:space="preserve">anh ta </w:t>
      </w:r>
      <w:r w:rsidRPr="00124313">
        <w:rPr>
          <w:rFonts w:ascii="Verdana" w:hAnsi="Verdana"/>
          <w:sz w:val="21"/>
          <w:szCs w:val="21"/>
        </w:rPr>
        <w:t xml:space="preserve">cũng có thể đang </w:t>
      </w:r>
      <w:r w:rsidR="007F6376">
        <w:rPr>
          <w:rFonts w:ascii="Verdana" w:hAnsi="Verdana"/>
          <w:sz w:val="21"/>
          <w:szCs w:val="21"/>
        </w:rPr>
        <w:t>s</w:t>
      </w:r>
      <w:r w:rsidR="007F6376" w:rsidRPr="007F6376">
        <w:rPr>
          <w:rFonts w:ascii="Verdana" w:hAnsi="Verdana"/>
          <w:sz w:val="21"/>
          <w:szCs w:val="21"/>
        </w:rPr>
        <w:t>ă</w:t>
      </w:r>
      <w:r w:rsidR="007F6376">
        <w:rPr>
          <w:rFonts w:ascii="Verdana" w:hAnsi="Verdana"/>
          <w:sz w:val="21"/>
          <w:szCs w:val="21"/>
        </w:rPr>
        <w:t xml:space="preserve">n </w:t>
      </w:r>
      <w:r w:rsidRPr="00124313">
        <w:rPr>
          <w:rFonts w:ascii="Verdana" w:hAnsi="Verdana"/>
          <w:sz w:val="21"/>
          <w:szCs w:val="21"/>
        </w:rPr>
        <w:t xml:space="preserve">tìm tài liệu dẫn chứng cho </w:t>
      </w:r>
      <w:r w:rsidR="008A460B">
        <w:rPr>
          <w:rFonts w:ascii="Verdana" w:hAnsi="Verdana"/>
          <w:sz w:val="21"/>
          <w:szCs w:val="21"/>
        </w:rPr>
        <w:t>nh</w:t>
      </w:r>
      <w:r w:rsidR="008A460B" w:rsidRPr="008A460B">
        <w:rPr>
          <w:rFonts w:ascii="Verdana" w:hAnsi="Verdana"/>
          <w:sz w:val="21"/>
          <w:szCs w:val="21"/>
        </w:rPr>
        <w:t>ữ</w:t>
      </w:r>
      <w:r w:rsidR="008A460B">
        <w:rPr>
          <w:rFonts w:ascii="Verdana" w:hAnsi="Verdana"/>
          <w:sz w:val="21"/>
          <w:szCs w:val="21"/>
        </w:rPr>
        <w:t>ng s</w:t>
      </w:r>
      <w:r w:rsidR="008A460B" w:rsidRPr="008A460B">
        <w:rPr>
          <w:rFonts w:ascii="Verdana" w:hAnsi="Verdana"/>
          <w:sz w:val="21"/>
          <w:szCs w:val="21"/>
        </w:rPr>
        <w:t>ư</w:t>
      </w:r>
      <w:r w:rsidR="008A460B">
        <w:rPr>
          <w:rFonts w:ascii="Verdana" w:hAnsi="Verdana"/>
          <w:sz w:val="21"/>
          <w:szCs w:val="21"/>
        </w:rPr>
        <w:t>u kh</w:t>
      </w:r>
      <w:r w:rsidR="008A460B" w:rsidRPr="008A460B">
        <w:rPr>
          <w:rFonts w:ascii="Verdana" w:hAnsi="Verdana"/>
          <w:sz w:val="21"/>
          <w:szCs w:val="21"/>
        </w:rPr>
        <w:t>ả</w:t>
      </w:r>
      <w:r w:rsidR="008A460B">
        <w:rPr>
          <w:rFonts w:ascii="Verdana" w:hAnsi="Verdana"/>
          <w:sz w:val="21"/>
          <w:szCs w:val="21"/>
        </w:rPr>
        <w:t>o cho m</w:t>
      </w:r>
      <w:r w:rsidR="008A460B" w:rsidRPr="008A460B">
        <w:rPr>
          <w:rFonts w:ascii="Verdana" w:hAnsi="Verdana"/>
          <w:sz w:val="21"/>
          <w:szCs w:val="21"/>
        </w:rPr>
        <w:t>ộ</w:t>
      </w:r>
      <w:r w:rsidR="008A460B">
        <w:rPr>
          <w:rFonts w:ascii="Verdana" w:hAnsi="Verdana"/>
          <w:sz w:val="21"/>
          <w:szCs w:val="21"/>
        </w:rPr>
        <w:t>t</w:t>
      </w:r>
      <w:r w:rsidRPr="00124313">
        <w:rPr>
          <w:rFonts w:ascii="Verdana" w:hAnsi="Verdana"/>
          <w:sz w:val="21"/>
          <w:szCs w:val="21"/>
        </w:rPr>
        <w:t xml:space="preserve"> chính sách lâu dài tại </w:t>
      </w:r>
      <w:r w:rsidR="00334D28">
        <w:rPr>
          <w:rFonts w:ascii="Verdana" w:hAnsi="Verdana"/>
          <w:sz w:val="21"/>
          <w:szCs w:val="21"/>
        </w:rPr>
        <w:t>Vi</w:t>
      </w:r>
      <w:r w:rsidR="00334D28" w:rsidRPr="00334D28">
        <w:rPr>
          <w:rFonts w:ascii="Verdana" w:hAnsi="Verdana"/>
          <w:sz w:val="21"/>
          <w:szCs w:val="21"/>
        </w:rPr>
        <w:t>ệ</w:t>
      </w:r>
      <w:r w:rsidR="00334D28">
        <w:rPr>
          <w:rFonts w:ascii="Verdana" w:hAnsi="Verdana"/>
          <w:sz w:val="21"/>
          <w:szCs w:val="21"/>
        </w:rPr>
        <w:t>t Nam</w:t>
      </w:r>
      <w:r w:rsidR="008A460B">
        <w:rPr>
          <w:rFonts w:ascii="Verdana" w:hAnsi="Verdana"/>
          <w:sz w:val="21"/>
          <w:szCs w:val="21"/>
        </w:rPr>
        <w:t>. Kh</w:t>
      </w:r>
      <w:r w:rsidR="008A460B" w:rsidRPr="008A460B">
        <w:rPr>
          <w:rFonts w:ascii="Verdana" w:hAnsi="Verdana"/>
          <w:sz w:val="21"/>
          <w:szCs w:val="21"/>
        </w:rPr>
        <w:t>ô</w:t>
      </w:r>
      <w:r w:rsidR="008A460B">
        <w:rPr>
          <w:rFonts w:ascii="Verdana" w:hAnsi="Verdana"/>
          <w:sz w:val="21"/>
          <w:szCs w:val="21"/>
        </w:rPr>
        <w:t>ng ch</w:t>
      </w:r>
      <w:r w:rsidR="008A460B" w:rsidRPr="008A460B">
        <w:rPr>
          <w:rFonts w:ascii="Verdana" w:hAnsi="Verdana"/>
          <w:sz w:val="21"/>
          <w:szCs w:val="21"/>
        </w:rPr>
        <w:t>ừ</w:t>
      </w:r>
      <w:r w:rsidR="008A460B">
        <w:rPr>
          <w:rFonts w:ascii="Verdana" w:hAnsi="Verdana"/>
          <w:sz w:val="21"/>
          <w:szCs w:val="21"/>
        </w:rPr>
        <w:t>ng</w:t>
      </w:r>
      <w:r w:rsidRPr="00124313">
        <w:rPr>
          <w:rFonts w:ascii="Verdana" w:hAnsi="Verdana"/>
          <w:sz w:val="21"/>
          <w:szCs w:val="21"/>
        </w:rPr>
        <w:t xml:space="preserve"> những nhà lãnh đạo nơi đất nước họ</w:t>
      </w:r>
      <w:r w:rsidR="008A460B">
        <w:rPr>
          <w:rFonts w:ascii="Verdana" w:hAnsi="Verdana"/>
          <w:sz w:val="21"/>
          <w:szCs w:val="21"/>
        </w:rPr>
        <w:t xml:space="preserve"> s</w:t>
      </w:r>
      <w:r w:rsidR="008A460B" w:rsidRPr="008A460B">
        <w:rPr>
          <w:rFonts w:ascii="Verdana" w:hAnsi="Verdana"/>
          <w:sz w:val="21"/>
          <w:szCs w:val="21"/>
        </w:rPr>
        <w:t>ẽ</w:t>
      </w:r>
      <w:r w:rsidR="008A460B">
        <w:rPr>
          <w:rFonts w:ascii="Verdana" w:hAnsi="Verdana"/>
          <w:sz w:val="21"/>
          <w:szCs w:val="21"/>
        </w:rPr>
        <w:t xml:space="preserve"> </w:t>
      </w:r>
      <w:r w:rsidR="008A460B" w:rsidRPr="008A460B">
        <w:rPr>
          <w:rFonts w:ascii="Verdana" w:hAnsi="Verdana"/>
          <w:sz w:val="21"/>
          <w:szCs w:val="21"/>
        </w:rPr>
        <w:t>á</w:t>
      </w:r>
      <w:r w:rsidR="008A460B">
        <w:rPr>
          <w:rFonts w:ascii="Verdana" w:hAnsi="Verdana"/>
          <w:sz w:val="21"/>
          <w:szCs w:val="21"/>
        </w:rPr>
        <w:t>p d</w:t>
      </w:r>
      <w:r w:rsidR="008A460B" w:rsidRPr="008A460B">
        <w:rPr>
          <w:rFonts w:ascii="Verdana" w:hAnsi="Verdana"/>
          <w:sz w:val="21"/>
          <w:szCs w:val="21"/>
        </w:rPr>
        <w:t>ụ</w:t>
      </w:r>
      <w:r w:rsidR="008A460B">
        <w:rPr>
          <w:rFonts w:ascii="Verdana" w:hAnsi="Verdana"/>
          <w:sz w:val="21"/>
          <w:szCs w:val="21"/>
        </w:rPr>
        <w:t>ng h</w:t>
      </w:r>
      <w:r w:rsidR="008A460B" w:rsidRPr="008A460B">
        <w:rPr>
          <w:rFonts w:ascii="Verdana" w:hAnsi="Verdana"/>
          <w:sz w:val="21"/>
          <w:szCs w:val="21"/>
        </w:rPr>
        <w:t>ơ</w:t>
      </w:r>
      <w:r w:rsidR="008A460B">
        <w:rPr>
          <w:rFonts w:ascii="Verdana" w:hAnsi="Verdana"/>
          <w:sz w:val="21"/>
          <w:szCs w:val="21"/>
        </w:rPr>
        <w:t>n ch</w:t>
      </w:r>
      <w:r w:rsidR="008A460B" w:rsidRPr="008A460B">
        <w:rPr>
          <w:rFonts w:ascii="Verdana" w:hAnsi="Verdana"/>
          <w:sz w:val="21"/>
          <w:szCs w:val="21"/>
        </w:rPr>
        <w:t>ụ</w:t>
      </w:r>
      <w:r w:rsidR="008A460B">
        <w:rPr>
          <w:rFonts w:ascii="Verdana" w:hAnsi="Verdana"/>
          <w:sz w:val="21"/>
          <w:szCs w:val="21"/>
        </w:rPr>
        <w:t>c n</w:t>
      </w:r>
      <w:r w:rsidR="008A460B" w:rsidRPr="008A460B">
        <w:rPr>
          <w:rFonts w:ascii="Verdana" w:hAnsi="Verdana"/>
          <w:sz w:val="21"/>
          <w:szCs w:val="21"/>
        </w:rPr>
        <w:t>ă</w:t>
      </w:r>
      <w:r w:rsidR="008A460B">
        <w:rPr>
          <w:rFonts w:ascii="Verdana" w:hAnsi="Verdana"/>
          <w:sz w:val="21"/>
          <w:szCs w:val="21"/>
        </w:rPr>
        <w:t>m n</w:t>
      </w:r>
      <w:r w:rsidR="008A460B" w:rsidRPr="008A460B">
        <w:rPr>
          <w:rFonts w:ascii="Verdana" w:hAnsi="Verdana"/>
          <w:sz w:val="21"/>
          <w:szCs w:val="21"/>
        </w:rPr>
        <w:t>ữ</w:t>
      </w:r>
      <w:r w:rsidR="008A460B">
        <w:rPr>
          <w:rFonts w:ascii="Verdana" w:hAnsi="Verdana"/>
          <w:sz w:val="21"/>
          <w:szCs w:val="21"/>
        </w:rPr>
        <w:t>a</w:t>
      </w:r>
      <w:r w:rsidRPr="00124313">
        <w:rPr>
          <w:rFonts w:ascii="Verdana" w:hAnsi="Verdana"/>
          <w:sz w:val="21"/>
          <w:szCs w:val="21"/>
        </w:rPr>
        <w:t>. Mình phải học hỏi tinh thần thám hiểm nơi họ.</w:t>
      </w:r>
      <w:r w:rsidR="004B191A">
        <w:rPr>
          <w:rFonts w:ascii="Verdana" w:hAnsi="Verdana"/>
          <w:sz w:val="21"/>
          <w:szCs w:val="21"/>
        </w:rPr>
        <w:t xml:space="preserve"> T</w:t>
      </w:r>
      <w:r w:rsidR="004B191A" w:rsidRPr="004B191A">
        <w:rPr>
          <w:rFonts w:ascii="Verdana" w:hAnsi="Verdana"/>
          <w:sz w:val="21"/>
          <w:szCs w:val="21"/>
        </w:rPr>
        <w:t>ạ</w:t>
      </w:r>
      <w:r w:rsidR="004B191A">
        <w:rPr>
          <w:rFonts w:ascii="Verdana" w:hAnsi="Verdana"/>
          <w:sz w:val="21"/>
          <w:szCs w:val="21"/>
        </w:rPr>
        <w:t>i sao c</w:t>
      </w:r>
      <w:r w:rsidR="004B191A" w:rsidRPr="004B191A">
        <w:rPr>
          <w:rFonts w:ascii="Verdana" w:hAnsi="Verdana"/>
          <w:sz w:val="21"/>
          <w:szCs w:val="21"/>
        </w:rPr>
        <w:t>ứ</w:t>
      </w:r>
      <w:r w:rsidR="004B191A">
        <w:rPr>
          <w:rFonts w:ascii="Verdana" w:hAnsi="Verdana"/>
          <w:sz w:val="21"/>
          <w:szCs w:val="21"/>
        </w:rPr>
        <w:t xml:space="preserve"> ng</w:t>
      </w:r>
      <w:r w:rsidR="004B191A" w:rsidRPr="004B191A">
        <w:rPr>
          <w:rFonts w:ascii="Verdana" w:hAnsi="Verdana"/>
          <w:sz w:val="21"/>
          <w:szCs w:val="21"/>
        </w:rPr>
        <w:t>ồ</w:t>
      </w:r>
      <w:r w:rsidR="004B191A">
        <w:rPr>
          <w:rFonts w:ascii="Verdana" w:hAnsi="Verdana"/>
          <w:sz w:val="21"/>
          <w:szCs w:val="21"/>
        </w:rPr>
        <w:t>i m</w:t>
      </w:r>
      <w:r w:rsidR="004B191A" w:rsidRPr="004B191A">
        <w:rPr>
          <w:rFonts w:ascii="Verdana" w:hAnsi="Verdana"/>
          <w:sz w:val="21"/>
          <w:szCs w:val="21"/>
        </w:rPr>
        <w:t>ộ</w:t>
      </w:r>
      <w:r w:rsidR="004B191A">
        <w:rPr>
          <w:rFonts w:ascii="Verdana" w:hAnsi="Verdana"/>
          <w:sz w:val="21"/>
          <w:szCs w:val="21"/>
        </w:rPr>
        <w:t>t ch</w:t>
      </w:r>
      <w:r w:rsidR="004B191A" w:rsidRPr="004B191A">
        <w:rPr>
          <w:rFonts w:ascii="Verdana" w:hAnsi="Verdana"/>
          <w:sz w:val="21"/>
          <w:szCs w:val="21"/>
        </w:rPr>
        <w:t>ỗ</w:t>
      </w:r>
      <w:r w:rsidR="004B191A">
        <w:rPr>
          <w:rFonts w:ascii="Verdana" w:hAnsi="Verdana"/>
          <w:sz w:val="21"/>
          <w:szCs w:val="21"/>
        </w:rPr>
        <w:t xml:space="preserve"> m</w:t>
      </w:r>
      <w:r w:rsidR="004B191A" w:rsidRPr="004B191A">
        <w:rPr>
          <w:rFonts w:ascii="Verdana" w:hAnsi="Verdana"/>
          <w:sz w:val="21"/>
          <w:szCs w:val="21"/>
        </w:rPr>
        <w:t>à</w:t>
      </w:r>
      <w:r w:rsidR="004B191A">
        <w:rPr>
          <w:rFonts w:ascii="Verdana" w:hAnsi="Verdana"/>
          <w:sz w:val="21"/>
          <w:szCs w:val="21"/>
        </w:rPr>
        <w:t xml:space="preserve"> h</w:t>
      </w:r>
      <w:r w:rsidR="004B191A" w:rsidRPr="004B191A">
        <w:rPr>
          <w:rFonts w:ascii="Verdana" w:hAnsi="Verdana"/>
          <w:sz w:val="21"/>
          <w:szCs w:val="21"/>
        </w:rPr>
        <w:t>ậ</w:t>
      </w:r>
      <w:r w:rsidR="004B191A">
        <w:rPr>
          <w:rFonts w:ascii="Verdana" w:hAnsi="Verdana"/>
          <w:sz w:val="21"/>
          <w:szCs w:val="21"/>
        </w:rPr>
        <w:t>m h</w:t>
      </w:r>
      <w:r w:rsidR="004B191A" w:rsidRPr="004B191A">
        <w:rPr>
          <w:rFonts w:ascii="Verdana" w:hAnsi="Verdana"/>
          <w:sz w:val="21"/>
          <w:szCs w:val="21"/>
        </w:rPr>
        <w:t>ự</w:t>
      </w:r>
      <w:r w:rsidR="004B191A">
        <w:rPr>
          <w:rFonts w:ascii="Verdana" w:hAnsi="Verdana"/>
          <w:sz w:val="21"/>
          <w:szCs w:val="21"/>
        </w:rPr>
        <w:t>c c</w:t>
      </w:r>
      <w:r w:rsidR="004B191A" w:rsidRPr="004B191A">
        <w:rPr>
          <w:rFonts w:ascii="Verdana" w:hAnsi="Verdana"/>
          <w:sz w:val="21"/>
          <w:szCs w:val="21"/>
        </w:rPr>
        <w:t>ấ</w:t>
      </w:r>
      <w:r w:rsidR="004B191A">
        <w:rPr>
          <w:rFonts w:ascii="Verdana" w:hAnsi="Verdana"/>
          <w:sz w:val="21"/>
          <w:szCs w:val="21"/>
        </w:rPr>
        <w:t>u x</w:t>
      </w:r>
      <w:r w:rsidR="004B191A" w:rsidRPr="004B191A">
        <w:rPr>
          <w:rFonts w:ascii="Verdana" w:hAnsi="Verdana"/>
          <w:sz w:val="21"/>
          <w:szCs w:val="21"/>
        </w:rPr>
        <w:t>é</w:t>
      </w:r>
      <w:r w:rsidR="004B191A">
        <w:rPr>
          <w:rFonts w:ascii="Verdana" w:hAnsi="Verdana"/>
          <w:sz w:val="21"/>
          <w:szCs w:val="21"/>
        </w:rPr>
        <w:t xml:space="preserve"> l</w:t>
      </w:r>
      <w:r w:rsidR="004B191A" w:rsidRPr="004B191A">
        <w:rPr>
          <w:rFonts w:ascii="Verdana" w:hAnsi="Verdana"/>
          <w:sz w:val="21"/>
          <w:szCs w:val="21"/>
        </w:rPr>
        <w:t>ẫ</w:t>
      </w:r>
      <w:r w:rsidR="004B191A">
        <w:rPr>
          <w:rFonts w:ascii="Verdana" w:hAnsi="Verdana"/>
          <w:sz w:val="21"/>
          <w:szCs w:val="21"/>
        </w:rPr>
        <w:t>n nhau?</w:t>
      </w:r>
    </w:p>
    <w:p w:rsidR="008331D1" w:rsidRPr="00124313" w:rsidRDefault="008331D1" w:rsidP="008331D1">
      <w:pPr>
        <w:rPr>
          <w:rFonts w:ascii="Verdana" w:hAnsi="Verdana"/>
          <w:sz w:val="21"/>
          <w:szCs w:val="21"/>
        </w:rPr>
      </w:pPr>
    </w:p>
    <w:p w:rsidR="008331D1" w:rsidRPr="00124313" w:rsidRDefault="008331D1" w:rsidP="008331D1">
      <w:pPr>
        <w:rPr>
          <w:rFonts w:ascii="Verdana" w:hAnsi="Verdana"/>
          <w:color w:val="FF0000"/>
          <w:sz w:val="21"/>
          <w:szCs w:val="21"/>
        </w:rPr>
      </w:pPr>
      <w:r w:rsidRPr="00124313">
        <w:rPr>
          <w:rFonts w:ascii="Verdana" w:hAnsi="Verdana"/>
          <w:color w:val="FF0000"/>
          <w:sz w:val="21"/>
          <w:szCs w:val="21"/>
        </w:rPr>
        <w:t>Hãy thăm bạn bè của Bạn</w:t>
      </w:r>
    </w:p>
    <w:p w:rsidR="008E2172" w:rsidRDefault="008331D1" w:rsidP="008331D1">
      <w:pPr>
        <w:rPr>
          <w:rFonts w:ascii="Verdana" w:hAnsi="Verdana"/>
          <w:sz w:val="21"/>
          <w:szCs w:val="21"/>
        </w:rPr>
      </w:pPr>
      <w:r w:rsidRPr="00124313">
        <w:rPr>
          <w:rFonts w:ascii="Verdana" w:hAnsi="Verdana"/>
          <w:sz w:val="21"/>
          <w:szCs w:val="21"/>
        </w:rPr>
        <w:t xml:space="preserve">Bạn cũng nên về thăm những chiến sĩ, bạn bè của bạn. </w:t>
      </w:r>
      <w:r w:rsidR="008A460B">
        <w:rPr>
          <w:rFonts w:ascii="Verdana" w:hAnsi="Verdana"/>
          <w:sz w:val="21"/>
          <w:szCs w:val="21"/>
        </w:rPr>
        <w:t>H</w:t>
      </w:r>
      <w:r w:rsidR="008A460B" w:rsidRPr="008A460B">
        <w:rPr>
          <w:rFonts w:ascii="Verdana" w:hAnsi="Verdana"/>
          <w:sz w:val="21"/>
          <w:szCs w:val="21"/>
        </w:rPr>
        <w:t>ọ</w:t>
      </w:r>
      <w:r w:rsidR="008A460B">
        <w:rPr>
          <w:rFonts w:ascii="Verdana" w:hAnsi="Verdana"/>
          <w:sz w:val="21"/>
          <w:szCs w:val="21"/>
        </w:rPr>
        <w:t xml:space="preserve"> k</w:t>
      </w:r>
      <w:r w:rsidR="008A460B" w:rsidRPr="008A460B">
        <w:rPr>
          <w:rFonts w:ascii="Verdana" w:hAnsi="Verdana"/>
          <w:sz w:val="21"/>
          <w:szCs w:val="21"/>
        </w:rPr>
        <w:t>é</w:t>
      </w:r>
      <w:r w:rsidR="008A460B">
        <w:rPr>
          <w:rFonts w:ascii="Verdana" w:hAnsi="Verdana"/>
          <w:sz w:val="21"/>
          <w:szCs w:val="21"/>
        </w:rPr>
        <w:t>m may m</w:t>
      </w:r>
      <w:r w:rsidR="008A460B" w:rsidRPr="008A460B">
        <w:rPr>
          <w:rFonts w:ascii="Verdana" w:hAnsi="Verdana"/>
          <w:sz w:val="21"/>
          <w:szCs w:val="21"/>
        </w:rPr>
        <w:t>ắ</w:t>
      </w:r>
      <w:r w:rsidR="008A460B">
        <w:rPr>
          <w:rFonts w:ascii="Verdana" w:hAnsi="Verdana"/>
          <w:sz w:val="21"/>
          <w:szCs w:val="21"/>
        </w:rPr>
        <w:t>n h</w:t>
      </w:r>
      <w:r w:rsidR="008A460B" w:rsidRPr="008A460B">
        <w:rPr>
          <w:rFonts w:ascii="Verdana" w:hAnsi="Verdana"/>
          <w:sz w:val="21"/>
          <w:szCs w:val="21"/>
        </w:rPr>
        <w:t>ơ</w:t>
      </w:r>
      <w:r w:rsidR="008A460B">
        <w:rPr>
          <w:rFonts w:ascii="Verdana" w:hAnsi="Verdana"/>
          <w:sz w:val="21"/>
          <w:szCs w:val="21"/>
        </w:rPr>
        <w:t>n ch</w:t>
      </w:r>
      <w:r w:rsidR="008A460B" w:rsidRPr="008A460B">
        <w:rPr>
          <w:rFonts w:ascii="Verdana" w:hAnsi="Verdana"/>
          <w:sz w:val="21"/>
          <w:szCs w:val="21"/>
        </w:rPr>
        <w:t>ú</w:t>
      </w:r>
      <w:r w:rsidR="008A460B">
        <w:rPr>
          <w:rFonts w:ascii="Verdana" w:hAnsi="Verdana"/>
          <w:sz w:val="21"/>
          <w:szCs w:val="21"/>
        </w:rPr>
        <w:t>ng ta, b</w:t>
      </w:r>
      <w:r w:rsidR="008A460B" w:rsidRPr="008A460B">
        <w:rPr>
          <w:rFonts w:ascii="Verdana" w:hAnsi="Verdana"/>
          <w:sz w:val="21"/>
          <w:szCs w:val="21"/>
        </w:rPr>
        <w:t>ị</w:t>
      </w:r>
      <w:r w:rsidR="008A460B">
        <w:rPr>
          <w:rFonts w:ascii="Verdana" w:hAnsi="Verdana"/>
          <w:sz w:val="21"/>
          <w:szCs w:val="21"/>
        </w:rPr>
        <w:t xml:space="preserve"> </w:t>
      </w:r>
      <w:r w:rsidR="008A460B" w:rsidRPr="008A460B">
        <w:rPr>
          <w:rFonts w:ascii="Verdana" w:hAnsi="Verdana"/>
          <w:sz w:val="21"/>
          <w:szCs w:val="21"/>
        </w:rPr>
        <w:t>ở</w:t>
      </w:r>
      <w:r w:rsidR="008A460B">
        <w:rPr>
          <w:rFonts w:ascii="Verdana" w:hAnsi="Verdana"/>
          <w:sz w:val="21"/>
          <w:szCs w:val="21"/>
        </w:rPr>
        <w:t xml:space="preserve"> l</w:t>
      </w:r>
      <w:r w:rsidR="008A460B" w:rsidRPr="008A460B">
        <w:rPr>
          <w:rFonts w:ascii="Verdana" w:hAnsi="Verdana"/>
          <w:sz w:val="21"/>
          <w:szCs w:val="21"/>
        </w:rPr>
        <w:t>ạ</w:t>
      </w:r>
      <w:r w:rsidR="008A460B">
        <w:rPr>
          <w:rFonts w:ascii="Verdana" w:hAnsi="Verdana"/>
          <w:sz w:val="21"/>
          <w:szCs w:val="21"/>
        </w:rPr>
        <w:t>i s</w:t>
      </w:r>
      <w:r w:rsidR="008A460B" w:rsidRPr="008A460B">
        <w:rPr>
          <w:rFonts w:ascii="Verdana" w:hAnsi="Verdana"/>
          <w:sz w:val="21"/>
          <w:szCs w:val="21"/>
        </w:rPr>
        <w:t>ố</w:t>
      </w:r>
      <w:r w:rsidR="008A460B">
        <w:rPr>
          <w:rFonts w:ascii="Verdana" w:hAnsi="Verdana"/>
          <w:sz w:val="21"/>
          <w:szCs w:val="21"/>
        </w:rPr>
        <w:t>ng cu</w:t>
      </w:r>
      <w:r w:rsidR="008A460B" w:rsidRPr="008A460B">
        <w:rPr>
          <w:rFonts w:ascii="Verdana" w:hAnsi="Verdana"/>
          <w:sz w:val="21"/>
          <w:szCs w:val="21"/>
        </w:rPr>
        <w:t>ộ</w:t>
      </w:r>
      <w:r w:rsidR="008A460B">
        <w:rPr>
          <w:rFonts w:ascii="Verdana" w:hAnsi="Verdana"/>
          <w:sz w:val="21"/>
          <w:szCs w:val="21"/>
        </w:rPr>
        <w:t>c đ</w:t>
      </w:r>
      <w:r w:rsidR="008A460B" w:rsidRPr="008A460B">
        <w:rPr>
          <w:rFonts w:ascii="Verdana" w:hAnsi="Verdana"/>
          <w:sz w:val="21"/>
          <w:szCs w:val="21"/>
        </w:rPr>
        <w:t>ờ</w:t>
      </w:r>
      <w:r w:rsidR="008A460B">
        <w:rPr>
          <w:rFonts w:ascii="Verdana" w:hAnsi="Verdana"/>
          <w:sz w:val="21"/>
          <w:szCs w:val="21"/>
        </w:rPr>
        <w:t>i trong c</w:t>
      </w:r>
      <w:r w:rsidR="008A460B" w:rsidRPr="008A460B">
        <w:rPr>
          <w:rFonts w:ascii="Verdana" w:hAnsi="Verdana"/>
          <w:sz w:val="21"/>
          <w:szCs w:val="21"/>
        </w:rPr>
        <w:t>ũ</w:t>
      </w:r>
      <w:r w:rsidR="008A460B">
        <w:rPr>
          <w:rFonts w:ascii="Verdana" w:hAnsi="Verdana"/>
          <w:sz w:val="21"/>
          <w:szCs w:val="21"/>
        </w:rPr>
        <w:t>i s</w:t>
      </w:r>
      <w:r w:rsidR="008A460B" w:rsidRPr="008A460B">
        <w:rPr>
          <w:rFonts w:ascii="Verdana" w:hAnsi="Verdana"/>
          <w:sz w:val="21"/>
          <w:szCs w:val="21"/>
        </w:rPr>
        <w:t>ắ</w:t>
      </w:r>
      <w:r w:rsidR="008A460B">
        <w:rPr>
          <w:rFonts w:ascii="Verdana" w:hAnsi="Verdana"/>
          <w:sz w:val="21"/>
          <w:szCs w:val="21"/>
        </w:rPr>
        <w:t>t, c</w:t>
      </w:r>
      <w:r w:rsidR="008A460B" w:rsidRPr="008A460B">
        <w:rPr>
          <w:rFonts w:ascii="Verdana" w:hAnsi="Verdana"/>
          <w:sz w:val="21"/>
          <w:szCs w:val="21"/>
        </w:rPr>
        <w:t>ò</w:t>
      </w:r>
      <w:r w:rsidR="008A460B">
        <w:rPr>
          <w:rFonts w:ascii="Verdana" w:hAnsi="Verdana"/>
          <w:sz w:val="21"/>
          <w:szCs w:val="21"/>
        </w:rPr>
        <w:t xml:space="preserve">n </w:t>
      </w:r>
      <w:r w:rsidR="008A460B" w:rsidRPr="008A460B">
        <w:rPr>
          <w:rFonts w:ascii="Verdana" w:hAnsi="Verdana"/>
          <w:sz w:val="21"/>
          <w:szCs w:val="21"/>
        </w:rPr>
        <w:t>đ</w:t>
      </w:r>
      <w:r w:rsidRPr="00124313">
        <w:rPr>
          <w:rFonts w:ascii="Verdana" w:hAnsi="Verdana"/>
          <w:sz w:val="21"/>
          <w:szCs w:val="21"/>
        </w:rPr>
        <w:t xml:space="preserve">ời sống mình như Từ Thức, vài chục năm quay lại, những người mà duy tương chung dạ thường khai nhãn, báo đáp bình sinh bất triển mi (đến đêm chỉ biết mở chong mắt ra, mà mong báo đáp đền chút ơn xưa) nay đã mất hay còn và giờ vất vả ra sao! </w:t>
      </w:r>
      <w:r w:rsidR="00732A50">
        <w:rPr>
          <w:rFonts w:ascii="Verdana" w:hAnsi="Verdana"/>
          <w:sz w:val="21"/>
          <w:szCs w:val="21"/>
        </w:rPr>
        <w:t>H</w:t>
      </w:r>
      <w:r w:rsidR="00732A50" w:rsidRPr="00732A50">
        <w:rPr>
          <w:rFonts w:ascii="Verdana" w:hAnsi="Verdana"/>
          <w:sz w:val="21"/>
          <w:szCs w:val="21"/>
        </w:rPr>
        <w:t>ọ</w:t>
      </w:r>
      <w:r w:rsidR="00732A50">
        <w:rPr>
          <w:rFonts w:ascii="Verdana" w:hAnsi="Verdana"/>
          <w:sz w:val="21"/>
          <w:szCs w:val="21"/>
        </w:rPr>
        <w:t xml:space="preserve"> </w:t>
      </w:r>
      <w:r w:rsidR="00732A50" w:rsidRPr="00732A50">
        <w:rPr>
          <w:rFonts w:ascii="Verdana" w:hAnsi="Verdana"/>
          <w:sz w:val="21"/>
          <w:szCs w:val="21"/>
        </w:rPr>
        <w:t>đâ</w:t>
      </w:r>
      <w:r w:rsidR="00732A50">
        <w:rPr>
          <w:rFonts w:ascii="Verdana" w:hAnsi="Verdana"/>
          <w:sz w:val="21"/>
          <w:szCs w:val="21"/>
        </w:rPr>
        <w:t>u ph</w:t>
      </w:r>
      <w:r w:rsidR="00732A50" w:rsidRPr="00732A50">
        <w:rPr>
          <w:rFonts w:ascii="Verdana" w:hAnsi="Verdana"/>
          <w:sz w:val="21"/>
          <w:szCs w:val="21"/>
        </w:rPr>
        <w:t>ả</w:t>
      </w:r>
      <w:r w:rsidR="00732A50">
        <w:rPr>
          <w:rFonts w:ascii="Verdana" w:hAnsi="Verdana"/>
          <w:sz w:val="21"/>
          <w:szCs w:val="21"/>
        </w:rPr>
        <w:t>i l</w:t>
      </w:r>
      <w:r w:rsidR="00732A50" w:rsidRPr="00732A50">
        <w:rPr>
          <w:rFonts w:ascii="Verdana" w:hAnsi="Verdana"/>
          <w:sz w:val="21"/>
          <w:szCs w:val="21"/>
        </w:rPr>
        <w:t>à</w:t>
      </w:r>
      <w:r w:rsidR="00732A50">
        <w:rPr>
          <w:rFonts w:ascii="Verdana" w:hAnsi="Verdana"/>
          <w:sz w:val="21"/>
          <w:szCs w:val="21"/>
        </w:rPr>
        <w:t xml:space="preserve"> Vi</w:t>
      </w:r>
      <w:r w:rsidR="00732A50" w:rsidRPr="00732A50">
        <w:rPr>
          <w:rFonts w:ascii="Verdana" w:hAnsi="Verdana"/>
          <w:sz w:val="21"/>
          <w:szCs w:val="21"/>
        </w:rPr>
        <w:t>ệ</w:t>
      </w:r>
      <w:r w:rsidR="00732A50">
        <w:rPr>
          <w:rFonts w:ascii="Verdana" w:hAnsi="Verdana"/>
          <w:sz w:val="21"/>
          <w:szCs w:val="21"/>
        </w:rPr>
        <w:t>t C</w:t>
      </w:r>
      <w:r w:rsidR="00732A50" w:rsidRPr="00732A50">
        <w:rPr>
          <w:rFonts w:ascii="Verdana" w:hAnsi="Verdana"/>
          <w:sz w:val="21"/>
          <w:szCs w:val="21"/>
        </w:rPr>
        <w:t>ộ</w:t>
      </w:r>
      <w:r w:rsidR="00732A50">
        <w:rPr>
          <w:rFonts w:ascii="Verdana" w:hAnsi="Verdana"/>
          <w:sz w:val="21"/>
          <w:szCs w:val="21"/>
        </w:rPr>
        <w:t xml:space="preserve">ng </w:t>
      </w:r>
      <w:r w:rsidR="00732A50" w:rsidRPr="00732A50">
        <w:rPr>
          <w:rFonts w:ascii="Verdana" w:hAnsi="Verdana"/>
          <w:sz w:val="21"/>
          <w:szCs w:val="21"/>
        </w:rPr>
        <w:t>đâ</w:t>
      </w:r>
      <w:r w:rsidR="00732A50">
        <w:rPr>
          <w:rFonts w:ascii="Verdana" w:hAnsi="Verdana"/>
          <w:sz w:val="21"/>
          <w:szCs w:val="21"/>
        </w:rPr>
        <w:t>u!</w:t>
      </w:r>
    </w:p>
    <w:p w:rsidR="008331D1" w:rsidRPr="00124313" w:rsidRDefault="008331D1" w:rsidP="008331D1">
      <w:pPr>
        <w:rPr>
          <w:rFonts w:ascii="Verdana" w:hAnsi="Verdana"/>
          <w:sz w:val="21"/>
          <w:szCs w:val="21"/>
        </w:rPr>
      </w:pPr>
      <w:r w:rsidRPr="00124313">
        <w:rPr>
          <w:rFonts w:ascii="Verdana" w:hAnsi="Verdana"/>
          <w:sz w:val="21"/>
          <w:szCs w:val="21"/>
        </w:rPr>
        <w:t xml:space="preserve">Trong khi di chuyển bằng xe đò ở miền Nam, tôi còn thấy một người chống nạng từ xa, đi trên con đường cô độc một mình. Tôi xin người tài xế ngừng lại và chụp một vài bức hình. Tôi trao đổi với anh vài câu hỏi và sung sướng trong lòng khi thấy chú </w:t>
      </w:r>
      <w:r w:rsidR="008E2172">
        <w:rPr>
          <w:rFonts w:ascii="Verdana" w:hAnsi="Verdana"/>
          <w:sz w:val="21"/>
          <w:szCs w:val="21"/>
        </w:rPr>
        <w:t>em</w:t>
      </w:r>
      <w:r w:rsidRPr="00124313">
        <w:rPr>
          <w:rFonts w:ascii="Verdana" w:hAnsi="Verdana"/>
          <w:sz w:val="21"/>
          <w:szCs w:val="21"/>
        </w:rPr>
        <w:t xml:space="preserve"> đã cho người thương binh kia it vốn liếng. Trong suốt cuộc hành trình, chúng tôi cố gắng </w:t>
      </w:r>
      <w:r w:rsidR="00796576" w:rsidRPr="00124313">
        <w:rPr>
          <w:rFonts w:ascii="Verdana" w:hAnsi="Verdana"/>
          <w:sz w:val="21"/>
          <w:szCs w:val="21"/>
        </w:rPr>
        <w:t>d</w:t>
      </w:r>
      <w:r w:rsidRPr="00124313">
        <w:rPr>
          <w:rFonts w:ascii="Verdana" w:hAnsi="Verdana"/>
          <w:sz w:val="21"/>
          <w:szCs w:val="21"/>
        </w:rPr>
        <w:t xml:space="preserve">ấu giếm tông tích của mình. Nhưng không phải lần nào cũng </w:t>
      </w:r>
      <w:r w:rsidR="00796576" w:rsidRPr="00124313">
        <w:rPr>
          <w:rFonts w:ascii="Verdana" w:hAnsi="Verdana"/>
          <w:sz w:val="21"/>
          <w:szCs w:val="21"/>
        </w:rPr>
        <w:t>d</w:t>
      </w:r>
      <w:r w:rsidRPr="00124313">
        <w:rPr>
          <w:rFonts w:ascii="Verdana" w:hAnsi="Verdana"/>
          <w:sz w:val="21"/>
          <w:szCs w:val="21"/>
        </w:rPr>
        <w:t xml:space="preserve">ấu được dễ dàng, chỉ nội việc này thôi, những người trên xe đã đoán chừng tôi cũng là một người lính ngày xưa. Trở lại xe, tôi vui vẻ, để lộ:" Đó là những người lính anh dũng, đất nước mình cần phải phục hồi để trả ơn xứng đáng cho những người đó". </w:t>
      </w:r>
    </w:p>
    <w:p w:rsidR="008331D1" w:rsidRPr="00124313" w:rsidRDefault="008331D1" w:rsidP="008331D1">
      <w:pPr>
        <w:rPr>
          <w:rFonts w:ascii="Verdana" w:hAnsi="Verdana"/>
          <w:sz w:val="21"/>
          <w:szCs w:val="21"/>
        </w:rPr>
      </w:pPr>
      <w:r w:rsidRPr="00124313">
        <w:rPr>
          <w:rFonts w:ascii="Verdana" w:hAnsi="Verdana"/>
          <w:sz w:val="21"/>
          <w:szCs w:val="21"/>
        </w:rPr>
        <w:t>Nếu chúng ta về và bảo nhau hãy nói cho mọi người dân trong nước rằng một nước dân chủ sẽ đưa đất nước của chúng ta phồn thịnh như thế nào thì người dân sẽ có lối thoát trong việc đổi thay một thể chế chính trị trong tương lai. Mỗi người về thăm quê hương của chúng ta đều kể ra những cái hay, cái đẹp ở đất nước người mà mình nên bắt chước, thì việc về sẽ có giá trị hơn là cố chấp ngồi mãi nơi này</w:t>
      </w:r>
      <w:r w:rsidR="001C0E02">
        <w:rPr>
          <w:rFonts w:ascii="Verdana" w:hAnsi="Verdana"/>
          <w:sz w:val="21"/>
          <w:szCs w:val="21"/>
        </w:rPr>
        <w:t>, c</w:t>
      </w:r>
      <w:r w:rsidR="001C0E02" w:rsidRPr="001C0E02">
        <w:rPr>
          <w:rFonts w:ascii="Verdana" w:hAnsi="Verdana"/>
          <w:sz w:val="21"/>
          <w:szCs w:val="21"/>
        </w:rPr>
        <w:t>ấ</w:t>
      </w:r>
      <w:r w:rsidR="001C0E02">
        <w:rPr>
          <w:rFonts w:ascii="Verdana" w:hAnsi="Verdana"/>
          <w:sz w:val="21"/>
          <w:szCs w:val="21"/>
        </w:rPr>
        <w:t>u x</w:t>
      </w:r>
      <w:r w:rsidR="001C0E02" w:rsidRPr="001C0E02">
        <w:rPr>
          <w:rFonts w:ascii="Verdana" w:hAnsi="Verdana"/>
          <w:sz w:val="21"/>
          <w:szCs w:val="21"/>
        </w:rPr>
        <w:t>é</w:t>
      </w:r>
      <w:r w:rsidR="001C0E02">
        <w:rPr>
          <w:rFonts w:ascii="Verdana" w:hAnsi="Verdana"/>
          <w:sz w:val="21"/>
          <w:szCs w:val="21"/>
        </w:rPr>
        <w:t xml:space="preserve"> l</w:t>
      </w:r>
      <w:r w:rsidR="001C0E02" w:rsidRPr="001C0E02">
        <w:rPr>
          <w:rFonts w:ascii="Verdana" w:hAnsi="Verdana"/>
          <w:sz w:val="21"/>
          <w:szCs w:val="21"/>
        </w:rPr>
        <w:t>ẫ</w:t>
      </w:r>
      <w:r w:rsidR="001C0E02">
        <w:rPr>
          <w:rFonts w:ascii="Verdana" w:hAnsi="Verdana"/>
          <w:sz w:val="21"/>
          <w:szCs w:val="21"/>
        </w:rPr>
        <w:t>n nhau</w:t>
      </w:r>
      <w:r w:rsidRPr="00124313">
        <w:rPr>
          <w:rFonts w:ascii="Verdana" w:hAnsi="Verdana"/>
          <w:sz w:val="21"/>
          <w:szCs w:val="21"/>
        </w:rPr>
        <w:t>.</w:t>
      </w:r>
    </w:p>
    <w:p w:rsidR="008331D1" w:rsidRPr="00124313" w:rsidRDefault="008331D1" w:rsidP="008331D1">
      <w:pPr>
        <w:rPr>
          <w:rFonts w:ascii="Verdana" w:hAnsi="Verdana"/>
          <w:sz w:val="21"/>
          <w:szCs w:val="21"/>
        </w:rPr>
      </w:pPr>
      <w:r w:rsidRPr="00124313">
        <w:rPr>
          <w:rFonts w:ascii="Verdana" w:hAnsi="Verdana"/>
          <w:sz w:val="21"/>
          <w:szCs w:val="21"/>
        </w:rPr>
        <w:t xml:space="preserve">Bạn có thấy là muốn đối kháng kẻ thù, thì mình phải hoà nhập để biết nhiều về kẻ thù không? mình muốn chống họ mà không muốn mọi người về thì chẳng khác gì ngày xưa, các triều đình nhà Nguyễn đã áp dụng chính sách bế quan toả cảng. Chính sách đó không thông minh, và đã chứng minh là chẳng thể nào mang đến thành công được. </w:t>
      </w:r>
    </w:p>
    <w:p w:rsidR="008331D1" w:rsidRPr="00124313" w:rsidRDefault="008331D1" w:rsidP="008331D1">
      <w:pPr>
        <w:rPr>
          <w:rFonts w:ascii="Verdana" w:hAnsi="Verdana"/>
          <w:sz w:val="21"/>
          <w:szCs w:val="21"/>
        </w:rPr>
      </w:pPr>
      <w:r w:rsidRPr="00124313">
        <w:rPr>
          <w:rFonts w:ascii="Verdana" w:hAnsi="Verdana"/>
          <w:sz w:val="21"/>
          <w:szCs w:val="21"/>
        </w:rPr>
        <w:lastRenderedPageBreak/>
        <w:t xml:space="preserve">Bạn có thấy rất giống như căn nhà xưa của mình, bị chúng cưỡng chiếm. Nay mình không về, không muốn con cái mình bén mảng đến mảnh đất hình chữ S thì có khác gì mình cho phép cái đảng cướp kia có được quyền sở hữu vĩnh viễn căn nhà vốn xưa là của tổ tiên mình gầy dựng không? </w:t>
      </w:r>
    </w:p>
    <w:p w:rsidR="008331D1" w:rsidRPr="00124313" w:rsidRDefault="008331D1" w:rsidP="008331D1">
      <w:pPr>
        <w:rPr>
          <w:rFonts w:ascii="Verdana" w:hAnsi="Verdana"/>
          <w:sz w:val="21"/>
          <w:szCs w:val="21"/>
        </w:rPr>
      </w:pPr>
      <w:r w:rsidRPr="00124313">
        <w:rPr>
          <w:rFonts w:ascii="Verdana" w:hAnsi="Verdana"/>
          <w:sz w:val="21"/>
          <w:szCs w:val="21"/>
        </w:rPr>
        <w:t>Bạn có biết hiện nay, con cháu của họ hàng bạn đang bị nhồi nhét hằng ngày nơi học đường của họ về "Bác Hồ" không? Không ai nói cho những đứa bé nay đã trưởng thành, sự thực về người mà chúng đang học cả. Những thanh niên bằng tuổi nhau sẽ về nói cho nhau biết. Bạn sẽ thực sự không ngờ, không tiên liệu được, khi tình cờ nghe chúng kể lại. Mười cái loa ở ngoài phường Công An không thắng được một hai câu nói tụi nhỏ kể cho nhau nghe.</w:t>
      </w:r>
    </w:p>
    <w:p w:rsidR="008331D1" w:rsidRPr="00124313" w:rsidRDefault="008331D1" w:rsidP="008331D1">
      <w:pPr>
        <w:rPr>
          <w:rFonts w:ascii="Verdana" w:hAnsi="Verdana"/>
          <w:sz w:val="21"/>
          <w:szCs w:val="21"/>
        </w:rPr>
      </w:pPr>
    </w:p>
    <w:p w:rsidR="008331D1" w:rsidRPr="00124313" w:rsidRDefault="008331D1" w:rsidP="008331D1">
      <w:pPr>
        <w:rPr>
          <w:rFonts w:ascii="Verdana" w:hAnsi="Verdana"/>
          <w:color w:val="FF0000"/>
          <w:sz w:val="21"/>
          <w:szCs w:val="21"/>
        </w:rPr>
      </w:pPr>
      <w:r w:rsidRPr="00124313">
        <w:rPr>
          <w:rFonts w:ascii="Verdana" w:hAnsi="Verdana"/>
          <w:color w:val="FF0000"/>
          <w:sz w:val="21"/>
          <w:szCs w:val="21"/>
        </w:rPr>
        <w:t>Sức mạnh chưa dùng</w:t>
      </w:r>
    </w:p>
    <w:p w:rsidR="002519D8" w:rsidRDefault="008331D1" w:rsidP="008331D1">
      <w:pPr>
        <w:rPr>
          <w:rFonts w:ascii="Verdana" w:hAnsi="Verdana"/>
          <w:sz w:val="21"/>
          <w:szCs w:val="21"/>
        </w:rPr>
      </w:pPr>
      <w:r w:rsidRPr="00124313">
        <w:rPr>
          <w:rFonts w:ascii="Verdana" w:hAnsi="Verdana"/>
          <w:sz w:val="21"/>
          <w:szCs w:val="21"/>
        </w:rPr>
        <w:t>Trong năm thứ hai tại trường Võ Bị Đà Lạt, Linh mục Nguyễn Văn Vàng thuộc dòng chúa cứu thế đã lên trường dạy chúng tôi về đề tài "Thuật hùng biện". Ông dạy chúng tôi rằng cái gì cũng nên biết qua. Đành rằng chúng ta giỏi nghề cầm súng nhưng chúng ta cũng nên biết ngay cả cầm cây đàn. Cầm cây đàn thì cũng nên biết một bài bản rất "sến" nữa, để hoà đồng vui vẻ với dân chúng. Ông kể lại năm 1954, chính phủ Ngô Đình Diệm sai ông qua Pháp, để xin sự trợ giúp di chuyển dân</w:t>
      </w:r>
      <w:r w:rsidR="00BE5AB4">
        <w:rPr>
          <w:rFonts w:ascii="Verdana" w:hAnsi="Verdana"/>
          <w:sz w:val="21"/>
          <w:szCs w:val="21"/>
        </w:rPr>
        <w:t xml:space="preserve"> ch</w:t>
      </w:r>
      <w:r w:rsidR="00BE5AB4" w:rsidRPr="00BE5AB4">
        <w:rPr>
          <w:rFonts w:ascii="Verdana" w:hAnsi="Verdana"/>
          <w:sz w:val="21"/>
          <w:szCs w:val="21"/>
        </w:rPr>
        <w:t>ú</w:t>
      </w:r>
      <w:r w:rsidR="00BE5AB4">
        <w:rPr>
          <w:rFonts w:ascii="Verdana" w:hAnsi="Verdana"/>
          <w:sz w:val="21"/>
          <w:szCs w:val="21"/>
        </w:rPr>
        <w:t>ng</w:t>
      </w:r>
      <w:r w:rsidRPr="00124313">
        <w:rPr>
          <w:rFonts w:ascii="Verdana" w:hAnsi="Verdana"/>
          <w:sz w:val="21"/>
          <w:szCs w:val="21"/>
        </w:rPr>
        <w:t xml:space="preserve"> từ miền Bắc vào Nam. Trong nhà thờ Đức Bà tại thủ đô Pháp, trong buổi đồng tế, ông chỉ được phép nói có 5 phút. Trong vòng 5 phút đó đã thành công, thành công đến nỗi sau đó các trường đại học Pháp đã mời ông đi để nói chuyện cho họ biết về tình hình Đông Nam Á Châu. </w:t>
      </w:r>
    </w:p>
    <w:p w:rsidR="008331D1" w:rsidRPr="00124313" w:rsidRDefault="008331D1" w:rsidP="008331D1">
      <w:pPr>
        <w:rPr>
          <w:rFonts w:ascii="Verdana" w:hAnsi="Verdana"/>
          <w:sz w:val="21"/>
          <w:szCs w:val="21"/>
        </w:rPr>
      </w:pPr>
      <w:r w:rsidRPr="00124313">
        <w:rPr>
          <w:rFonts w:ascii="Verdana" w:hAnsi="Verdana"/>
          <w:sz w:val="21"/>
          <w:szCs w:val="21"/>
        </w:rPr>
        <w:t xml:space="preserve">Mình đành rằng không thể so sánh với Linh Mục Nguyễn Văn Vàng được nhưng mỗi người chúng ta, không it thì nhiều, đều được trong trường đào luyện một kiến thức và kinh nghiệm sống ngoài đời, đủ để sở dụng, đủ để truyền bá tư tưởng Tự do Dân chủ về trong nước. </w:t>
      </w:r>
    </w:p>
    <w:p w:rsidR="008331D1" w:rsidRPr="00124313" w:rsidRDefault="008331D1" w:rsidP="008331D1">
      <w:pPr>
        <w:rPr>
          <w:rFonts w:ascii="Verdana" w:hAnsi="Verdana"/>
          <w:sz w:val="21"/>
          <w:szCs w:val="21"/>
        </w:rPr>
      </w:pPr>
      <w:r w:rsidRPr="00124313">
        <w:rPr>
          <w:rFonts w:ascii="Verdana" w:hAnsi="Verdana"/>
          <w:sz w:val="21"/>
          <w:szCs w:val="21"/>
        </w:rPr>
        <w:t>Người Cộng Sản mở cửa đón ngoại kiều về nước, chẳng phải yêu thương gì những người mà một thời bị dán cho nhãn hiệu là những người phản quốc, nhưng là vì nền kinh tế trong nước chẳng còn gì, chỉ còn hy vọng vào có mỗi dịch vụ du lịch thôi. Họ đang sợ những người có kiến thức và có tâm hồn Quốc Gia theo đó mà về lắm. Mình phải biến mình thành những "side effect" để Cộng Sản mau sụp đổ hơn. Họ đang suy yếu vì tham nhũng, hối mại quyền thế. Họ sợ bị đào bứng nốt toà nhà Cộng Sản đã xập đổ mà số phận họ nằm trong đó.</w:t>
      </w:r>
    </w:p>
    <w:p w:rsidR="008331D1" w:rsidRPr="00124313" w:rsidRDefault="008331D1" w:rsidP="008331D1">
      <w:pPr>
        <w:rPr>
          <w:rFonts w:ascii="Verdana" w:hAnsi="Verdana"/>
          <w:sz w:val="21"/>
          <w:szCs w:val="21"/>
        </w:rPr>
      </w:pPr>
      <w:r w:rsidRPr="00124313">
        <w:rPr>
          <w:rFonts w:ascii="Verdana" w:hAnsi="Verdana"/>
          <w:sz w:val="21"/>
          <w:szCs w:val="21"/>
        </w:rPr>
        <w:t>Linh mục Nguyễn Văn Vàng đã đứng đầu một phong trào phục quốc sau năm 1975, người Cộng Sản sợ khả năng ăn nói, tài mê hoặc của ông, họ đã bức hại ông cho đến chết. Tôi nghe nhiều huyền thoại về ông, khi nghe ông giảng đạo, thanh niên thiếu nữ theo chân ông về đến tận nơi ông ở. Họ gởi thơ cho ông, những lá thơ yêu thương non dại đã được gom lại một nơi. Khi ông dọn đồ đạc di chuyển khỏi Pleiku, ông đã nhờ một hai người học sinh cùng với ông đốt giùm.</w:t>
      </w:r>
    </w:p>
    <w:p w:rsidR="008331D1" w:rsidRPr="00124313" w:rsidRDefault="008331D1" w:rsidP="008331D1">
      <w:pPr>
        <w:rPr>
          <w:rFonts w:ascii="Verdana" w:hAnsi="Verdana"/>
          <w:sz w:val="21"/>
          <w:szCs w:val="21"/>
        </w:rPr>
      </w:pPr>
      <w:r w:rsidRPr="00124313">
        <w:rPr>
          <w:rFonts w:ascii="Verdana" w:hAnsi="Verdana"/>
          <w:sz w:val="21"/>
          <w:szCs w:val="21"/>
        </w:rPr>
        <w:t>Bạn có bao giờ nói chuyện với một vài người mà sau đó, làm họ nhớ mãi bạn chăng? Nếu bạn nghĩ là chưa có, thì tại bạ</w:t>
      </w:r>
      <w:r w:rsidR="00256734">
        <w:rPr>
          <w:rFonts w:ascii="Verdana" w:hAnsi="Verdana"/>
          <w:sz w:val="21"/>
          <w:szCs w:val="21"/>
        </w:rPr>
        <w:t>n không nh</w:t>
      </w:r>
      <w:r w:rsidR="00256734" w:rsidRPr="00256734">
        <w:rPr>
          <w:rFonts w:ascii="Verdana" w:hAnsi="Verdana"/>
          <w:sz w:val="21"/>
          <w:szCs w:val="21"/>
        </w:rPr>
        <w:t>ớ</w:t>
      </w:r>
      <w:r w:rsidRPr="00124313">
        <w:rPr>
          <w:rFonts w:ascii="Verdana" w:hAnsi="Verdana"/>
          <w:sz w:val="21"/>
          <w:szCs w:val="21"/>
        </w:rPr>
        <w:t xml:space="preserve"> đó thôi. </w:t>
      </w:r>
    </w:p>
    <w:p w:rsidR="00FD388A" w:rsidRDefault="008331D1" w:rsidP="008331D1">
      <w:pPr>
        <w:rPr>
          <w:rFonts w:ascii="Verdana" w:hAnsi="Verdana"/>
          <w:sz w:val="21"/>
          <w:szCs w:val="21"/>
        </w:rPr>
      </w:pPr>
      <w:r w:rsidRPr="00124313">
        <w:rPr>
          <w:rFonts w:ascii="Verdana" w:hAnsi="Verdana"/>
          <w:sz w:val="21"/>
          <w:szCs w:val="21"/>
        </w:rPr>
        <w:lastRenderedPageBreak/>
        <w:t xml:space="preserve">Để tôi kể cho bạn nghe, một câu chuyện chiến trường của Đại uý An, dạy chiến thuật. Ông kể lại là khi ông nắm đơn vị, đóng ở nơi hay bị ăn pháo. </w:t>
      </w:r>
    </w:p>
    <w:p w:rsidR="008331D1" w:rsidRPr="00124313" w:rsidRDefault="008331D1" w:rsidP="008331D1">
      <w:pPr>
        <w:rPr>
          <w:rFonts w:ascii="Verdana" w:hAnsi="Verdana"/>
          <w:sz w:val="21"/>
          <w:szCs w:val="21"/>
        </w:rPr>
      </w:pPr>
      <w:r w:rsidRPr="00124313">
        <w:rPr>
          <w:rFonts w:ascii="Verdana" w:hAnsi="Verdana"/>
          <w:sz w:val="21"/>
          <w:szCs w:val="21"/>
        </w:rPr>
        <w:t>Đêm đêm, ông nằm ngủ kê võng đầu về hướng Bắc, chân về hướng Nam như phương giác của La bàn. Khi nghe pháo nổ vào nơi đóng quân. Chỉ bị một hai quả đầu tiên là ông đã phản pháo được ngay. Mỗi lần đóng quân, ông xem tình hình địch để biết cấp số, khả năng đạn dược của địch. Tỉ dụ, nếu họ chỉ có súng cối thôi, thì ông sẽ tiên liệu được tầm xa đặt súng, tiên liệu vị trí đặt súng. Ông kêu các Trung đội Trưởng coi bản đồ, và chấm những toạ độ tiên liệu. Chia xẻ trách nhiệm, bắt mỗi người phải nhớ hai tọa độ. Đưa 6 đến 8 toạ độ tiên liệu này cho Pháo binh từ ban chiều. Khi tiếng nổ đầu tiên vào nơi đồn trú, mình còn sống thì biết ngay hướng "depart" từ quả đạn thứ hai.  Gọi tên người Trung đội Trưởng đảm trách về hướng đó, là tự anh ta biết phải làm gì. Một khi quả đạn phản pháo trả đũa nhanh chóng, đối phương phải im tiếng súng mà tinh thần binh sĩ dưới quyền lên rất cao. Đó là chưa kể, sáng ngày hôm sau, khi đi đến thường lượm được vài cây súng,</w:t>
      </w:r>
      <w:r w:rsidR="00FD388A">
        <w:rPr>
          <w:rFonts w:ascii="Verdana" w:hAnsi="Verdana"/>
          <w:sz w:val="21"/>
          <w:szCs w:val="21"/>
        </w:rPr>
        <w:t xml:space="preserve"> </w:t>
      </w:r>
      <w:r w:rsidR="00FD388A" w:rsidRPr="00FD388A">
        <w:rPr>
          <w:rFonts w:ascii="Verdana" w:hAnsi="Verdana"/>
          <w:sz w:val="21"/>
          <w:szCs w:val="21"/>
        </w:rPr>
        <w:t>đã</w:t>
      </w:r>
      <w:r w:rsidRPr="00124313">
        <w:rPr>
          <w:rFonts w:ascii="Verdana" w:hAnsi="Verdana"/>
          <w:sz w:val="21"/>
          <w:szCs w:val="21"/>
        </w:rPr>
        <w:t xml:space="preserve"> triệt được vài anh VC là chuyện rất thường. Vô số những chuyện kinh nghiệm Đại Uý An kể ra, chính ông cũng không dè đã lưu lại trong tâm chúng tôi như thế nào. Với chúng ta hiện tại, chắc chắn một điều là chúng ta có thừa đủ kiến thức ở Hải ngoại để kể cho người trong nước những cái hay cái tiến hoá của một nước dân chủ đối lại cái tệ hại của Cộng Sản, để truyền thông từ người này sang người khác.</w:t>
      </w:r>
    </w:p>
    <w:p w:rsidR="008331D1" w:rsidRPr="00124313" w:rsidRDefault="008331D1" w:rsidP="008331D1">
      <w:pPr>
        <w:rPr>
          <w:rFonts w:ascii="Verdana" w:hAnsi="Verdana"/>
          <w:sz w:val="21"/>
          <w:szCs w:val="21"/>
        </w:rPr>
      </w:pPr>
      <w:r w:rsidRPr="00124313">
        <w:rPr>
          <w:rFonts w:ascii="Verdana" w:hAnsi="Verdana"/>
          <w:sz w:val="21"/>
          <w:szCs w:val="21"/>
        </w:rPr>
        <w:t xml:space="preserve">Tôi còn muốn đưa một thí dụ điển hình khác về cái lợi hại khi thu phục được lòng người. </w:t>
      </w:r>
    </w:p>
    <w:p w:rsidR="00681D38" w:rsidRPr="00124313" w:rsidRDefault="008331D1" w:rsidP="008331D1">
      <w:pPr>
        <w:rPr>
          <w:rFonts w:ascii="Verdana" w:hAnsi="Verdana"/>
          <w:sz w:val="21"/>
          <w:szCs w:val="21"/>
        </w:rPr>
      </w:pPr>
      <w:r w:rsidRPr="00124313">
        <w:rPr>
          <w:rFonts w:ascii="Verdana" w:hAnsi="Verdana"/>
          <w:sz w:val="21"/>
          <w:szCs w:val="21"/>
        </w:rPr>
        <w:t xml:space="preserve">Chắc hẳn mọi người còn nhớ một tài liệu về người điệp viên Larry Vũ Tài Chinh, tiết lộ ra công chúng vào năm 1990, và  được báo Reader's Digest, March 1990 viết lại. Người mà Chu Ân Lai, đã ca ngợi như là một điệp viên vĩ đại nhất trong lịch sử của nghề Gián Điêp. </w:t>
      </w:r>
    </w:p>
    <w:p w:rsidR="008331D1" w:rsidRPr="00124313" w:rsidRDefault="008331D1" w:rsidP="008331D1">
      <w:pPr>
        <w:rPr>
          <w:rFonts w:ascii="Verdana" w:hAnsi="Verdana"/>
          <w:sz w:val="21"/>
          <w:szCs w:val="21"/>
        </w:rPr>
      </w:pPr>
      <w:r w:rsidRPr="00124313">
        <w:rPr>
          <w:rFonts w:ascii="Verdana" w:hAnsi="Verdana"/>
          <w:sz w:val="21"/>
          <w:szCs w:val="21"/>
        </w:rPr>
        <w:t>Vũ Tài Chinh là một nhân viên cao cấp tình báo ngôn ngữ. Anh ta đọc được hầu hết những bí mật nhất củ</w:t>
      </w:r>
      <w:r w:rsidR="00FD388A">
        <w:rPr>
          <w:rFonts w:ascii="Verdana" w:hAnsi="Verdana"/>
          <w:sz w:val="21"/>
          <w:szCs w:val="21"/>
        </w:rPr>
        <w:t>a CIA</w:t>
      </w:r>
      <w:r w:rsidRPr="00124313">
        <w:rPr>
          <w:rFonts w:ascii="Verdana" w:hAnsi="Verdana"/>
          <w:sz w:val="21"/>
          <w:szCs w:val="21"/>
        </w:rPr>
        <w:t xml:space="preserve">, của Quốc Phòng và của Liên Bang liên quan về Á Châu. Anh ta nghiên cứu vô số những thông điệp chuyển vận từ các toà đại sứ và các hoạt động quân sự liên đới.  Larry Vũ Tài Chinh đã làm việc cho Trung Hoa lục địa, từ thời chiến tranh Triều Tiên và sau đó được tuyển sang làm việc cho CIA và sau cùng là làm việc bên cạnh Tổng Thống Nixon. </w:t>
      </w:r>
    </w:p>
    <w:p w:rsidR="008331D1" w:rsidRPr="00124313" w:rsidRDefault="008331D1" w:rsidP="008331D1">
      <w:pPr>
        <w:rPr>
          <w:rFonts w:ascii="Verdana" w:hAnsi="Verdana"/>
          <w:sz w:val="21"/>
          <w:szCs w:val="21"/>
        </w:rPr>
      </w:pPr>
      <w:r w:rsidRPr="00124313">
        <w:rPr>
          <w:rFonts w:ascii="Verdana" w:hAnsi="Verdana"/>
          <w:sz w:val="21"/>
          <w:szCs w:val="21"/>
        </w:rPr>
        <w:t>Tất cả tin tức tình báo, hoạt động quân sự về Á châu mà phần lớn liên quan đến cuộc chiến tranh Việt Nam đều về nằm trên bàn của anh ta. Larry Vũ Tài Chinh có nhiệm vụ tóm lược lại các tin tức đó, để thuyết trình cho Tổng Thống Mỹ biết. Anh ta đã chuyển các tin này về cho Trung Quốc, mọi tin tức từ nhỏ đến lớn. Đến lúc bị bắt người ta mới phăng ra đầu dây từ năm 1944 ở miền Nam Trung Hoa, Larry Vũ Tài Chinh đã bị một Đảng viên Bác sĩ tên là Lý Hoàng thu phục khi cả hai đồng làm thông dịch cho Hoa Kỳ trong cuộc chiến tranh Triều Tiên. Sau đó Larry đã được khuyến khích "giúp nước". Đây là một kết quả khủng khiếp của sự lôi cuốn giữa cá nhân và cá nhân. Chỉ tiếc là Larry Vũ Tài Chinh đã làm thay hình đổi dạng cuộc chiến tranh Việt Nam, mà chúng ta là nạn nhân.</w:t>
      </w:r>
      <w:r w:rsidRPr="00124313">
        <w:rPr>
          <w:rFonts w:ascii="Verdana" w:hAnsi="Verdana"/>
          <w:sz w:val="21"/>
          <w:szCs w:val="21"/>
        </w:rPr>
        <w:cr/>
      </w:r>
    </w:p>
    <w:p w:rsidR="008331D1" w:rsidRPr="00124313" w:rsidRDefault="008331D1" w:rsidP="008331D1">
      <w:pPr>
        <w:rPr>
          <w:rFonts w:ascii="Verdana" w:hAnsi="Verdana"/>
          <w:sz w:val="21"/>
          <w:szCs w:val="21"/>
        </w:rPr>
      </w:pPr>
      <w:r w:rsidRPr="00124313">
        <w:rPr>
          <w:rFonts w:ascii="Verdana" w:hAnsi="Verdana"/>
          <w:sz w:val="21"/>
          <w:szCs w:val="21"/>
        </w:rPr>
        <w:lastRenderedPageBreak/>
        <w:t xml:space="preserve">Trong đời chúng ta, chúng ta đã từng gặp nhiều người đàn anh, mà phong thái, cách làm việc của họ đã làm chúng ta phải mê hoặc. Những người ấy, làm sao mà biết được những tác động của họ trong chúng ta đến cả đời như thế nào. Trong chúng ta đều có phong cách thuyết phục tuyệt vời đó, tại chúng ta chưa khai thác đó thôi. Bạn! mỗi trong chúng ta vẫn còn là một chiến sĩ, hãy tận dụng trong công cuộc diệt trừ Cộng Sản. </w:t>
      </w:r>
    </w:p>
    <w:p w:rsidR="008331D1" w:rsidRPr="00124313" w:rsidRDefault="008331D1" w:rsidP="008331D1">
      <w:pPr>
        <w:rPr>
          <w:rFonts w:ascii="Verdana" w:hAnsi="Verdana"/>
          <w:color w:val="FF0000"/>
          <w:sz w:val="21"/>
          <w:szCs w:val="21"/>
        </w:rPr>
      </w:pPr>
      <w:r w:rsidRPr="00124313">
        <w:rPr>
          <w:rFonts w:ascii="Verdana" w:hAnsi="Verdana"/>
          <w:color w:val="FF0000"/>
          <w:sz w:val="21"/>
          <w:szCs w:val="21"/>
        </w:rPr>
        <w:t>Chuyện sống còn của đoàn thể</w:t>
      </w:r>
    </w:p>
    <w:p w:rsidR="008331D1" w:rsidRPr="00124313" w:rsidRDefault="008331D1" w:rsidP="008331D1">
      <w:pPr>
        <w:rPr>
          <w:rFonts w:ascii="Verdana" w:hAnsi="Verdana"/>
          <w:sz w:val="21"/>
          <w:szCs w:val="21"/>
        </w:rPr>
      </w:pPr>
      <w:r w:rsidRPr="00124313">
        <w:rPr>
          <w:rFonts w:ascii="Verdana" w:hAnsi="Verdana"/>
          <w:sz w:val="21"/>
          <w:szCs w:val="21"/>
        </w:rPr>
        <w:t xml:space="preserve">Khi trao đổi với một vài người bạn chung quan điểm, chúng tôi nhận thấy rằng chúng ta không nên tự cột chặt chúng ta vào một định kiến cứng ngắc, mà tự nó đã lỗi thời trong công cuộc chiến đấu với người Cộng Sản. Cái kinh nghiệm sống còn của các đoàn thể và đảng phái là phải thay đổi thích nghi với tình hình đòi hỏi, cùng nhau vạch định ra hướng mới phải làm. </w:t>
      </w:r>
    </w:p>
    <w:p w:rsidR="008331D1" w:rsidRPr="00124313" w:rsidRDefault="008331D1" w:rsidP="008331D1">
      <w:pPr>
        <w:rPr>
          <w:rFonts w:ascii="Verdana" w:hAnsi="Verdana"/>
          <w:sz w:val="21"/>
          <w:szCs w:val="21"/>
        </w:rPr>
      </w:pPr>
      <w:r w:rsidRPr="00124313">
        <w:rPr>
          <w:rFonts w:ascii="Verdana" w:hAnsi="Verdana"/>
          <w:sz w:val="21"/>
          <w:szCs w:val="21"/>
        </w:rPr>
        <w:t>Mặc dầu chúng ta sẽ có thể đau đớn do việc phân hoá, chụp mũ nhau có thể xảy ra trong hàng ngũ chúng ta, nhưng chúng ta phải tự đánh giá lại, đổi thay lại chính sách và ngay cả nhân sự cho thích hợp nữa. Không đổi, cuộc tranh đấu của chúng ta sẽ chết. Không đổi, thời gian sẽ đào thải chúng ta.</w:t>
      </w:r>
    </w:p>
    <w:p w:rsidR="008331D1" w:rsidRPr="00124313" w:rsidRDefault="008331D1" w:rsidP="008331D1">
      <w:pPr>
        <w:rPr>
          <w:rFonts w:ascii="Verdana" w:hAnsi="Verdana"/>
          <w:sz w:val="21"/>
          <w:szCs w:val="21"/>
        </w:rPr>
      </w:pPr>
    </w:p>
    <w:p w:rsidR="008331D1" w:rsidRPr="00124313" w:rsidRDefault="008331D1" w:rsidP="008331D1">
      <w:pPr>
        <w:rPr>
          <w:rFonts w:ascii="Verdana" w:hAnsi="Verdana"/>
          <w:sz w:val="21"/>
          <w:szCs w:val="21"/>
        </w:rPr>
      </w:pPr>
      <w:r w:rsidRPr="00124313">
        <w:rPr>
          <w:rFonts w:ascii="Verdana" w:hAnsi="Verdana"/>
          <w:sz w:val="21"/>
          <w:szCs w:val="21"/>
        </w:rPr>
        <w:t xml:space="preserve">Kính nhận tấm lòng trang trải, </w:t>
      </w:r>
    </w:p>
    <w:p w:rsidR="008760D4" w:rsidRPr="00124313" w:rsidRDefault="008331D1" w:rsidP="008331D1">
      <w:pPr>
        <w:rPr>
          <w:rFonts w:ascii="Verdana" w:hAnsi="Verdana"/>
          <w:sz w:val="21"/>
          <w:szCs w:val="21"/>
        </w:rPr>
      </w:pPr>
      <w:r w:rsidRPr="00124313">
        <w:rPr>
          <w:rFonts w:ascii="Verdana" w:hAnsi="Verdana"/>
          <w:sz w:val="21"/>
          <w:szCs w:val="21"/>
        </w:rPr>
        <w:t>TrantuanngocK28, viết tại Australia, March 2000</w:t>
      </w:r>
    </w:p>
    <w:sectPr w:rsidR="008760D4" w:rsidRPr="0012431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58E9" w:rsidRDefault="003458E9" w:rsidP="00800CF4">
      <w:pPr>
        <w:spacing w:after="0" w:line="240" w:lineRule="auto"/>
      </w:pPr>
      <w:r>
        <w:separator/>
      </w:r>
    </w:p>
  </w:endnote>
  <w:endnote w:type="continuationSeparator" w:id="0">
    <w:p w:rsidR="003458E9" w:rsidRDefault="003458E9" w:rsidP="00800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29B" w:rsidRDefault="005E129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0"/>
      <w:gridCol w:w="926"/>
    </w:tblGrid>
    <w:tr w:rsidR="00800CF4" w:rsidRPr="00D31CE2" w:rsidTr="00D31CE2">
      <w:tc>
        <w:tcPr>
          <w:tcW w:w="4500" w:type="pct"/>
          <w:tcBorders>
            <w:top w:val="single" w:sz="4" w:space="0" w:color="000000"/>
          </w:tcBorders>
        </w:tcPr>
        <w:p w:rsidR="00800CF4" w:rsidRPr="005E129B" w:rsidRDefault="00800CF4" w:rsidP="00800CF4">
          <w:pPr>
            <w:pStyle w:val="Footer"/>
            <w:jc w:val="right"/>
            <w:rPr>
              <w:sz w:val="18"/>
              <w:szCs w:val="18"/>
            </w:rPr>
          </w:pPr>
          <w:r w:rsidRPr="005E129B">
            <w:rPr>
              <w:sz w:val="18"/>
              <w:szCs w:val="18"/>
            </w:rPr>
            <w:t xml:space="preserve">trantuanngoc@hotmail.com </w:t>
          </w:r>
        </w:p>
      </w:tc>
      <w:tc>
        <w:tcPr>
          <w:tcW w:w="500" w:type="pct"/>
          <w:tcBorders>
            <w:top w:val="single" w:sz="4" w:space="0" w:color="C0504D"/>
          </w:tcBorders>
          <w:shd w:val="clear" w:color="auto" w:fill="943634"/>
        </w:tcPr>
        <w:p w:rsidR="00800CF4" w:rsidRPr="00D31CE2" w:rsidRDefault="00800CF4">
          <w:pPr>
            <w:pStyle w:val="Header"/>
            <w:rPr>
              <w:color w:val="FFFFFF"/>
            </w:rPr>
          </w:pPr>
          <w:r w:rsidRPr="00D31CE2">
            <w:fldChar w:fldCharType="begin"/>
          </w:r>
          <w:r w:rsidRPr="00D31CE2">
            <w:instrText xml:space="preserve"> PAGE   \* MERGEFORMAT </w:instrText>
          </w:r>
          <w:r w:rsidRPr="00D31CE2">
            <w:fldChar w:fldCharType="separate"/>
          </w:r>
          <w:r w:rsidR="00617BFC" w:rsidRPr="00617BFC">
            <w:rPr>
              <w:noProof/>
              <w:color w:val="FFFFFF"/>
            </w:rPr>
            <w:t>7</w:t>
          </w:r>
          <w:r w:rsidRPr="00D31CE2">
            <w:rPr>
              <w:noProof/>
              <w:color w:val="FFFFFF"/>
            </w:rPr>
            <w:fldChar w:fldCharType="end"/>
          </w:r>
          <w:bookmarkStart w:id="0" w:name="_GoBack"/>
          <w:bookmarkEnd w:id="0"/>
        </w:p>
      </w:tc>
    </w:tr>
  </w:tbl>
  <w:p w:rsidR="00800CF4" w:rsidRDefault="00800CF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29B" w:rsidRDefault="005E12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58E9" w:rsidRDefault="003458E9" w:rsidP="00800CF4">
      <w:pPr>
        <w:spacing w:after="0" w:line="240" w:lineRule="auto"/>
      </w:pPr>
      <w:r>
        <w:separator/>
      </w:r>
    </w:p>
  </w:footnote>
  <w:footnote w:type="continuationSeparator" w:id="0">
    <w:p w:rsidR="003458E9" w:rsidRDefault="003458E9" w:rsidP="00800C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29B" w:rsidRDefault="005E12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29B" w:rsidRDefault="005E129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29B" w:rsidRDefault="005E129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ocumentProtection w:edit="readOnly"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1D1"/>
    <w:rsid w:val="000E5CAD"/>
    <w:rsid w:val="00124313"/>
    <w:rsid w:val="001A074E"/>
    <w:rsid w:val="001C0E02"/>
    <w:rsid w:val="002519D8"/>
    <w:rsid w:val="00256734"/>
    <w:rsid w:val="002A37E8"/>
    <w:rsid w:val="002A67A1"/>
    <w:rsid w:val="00334D28"/>
    <w:rsid w:val="003458E9"/>
    <w:rsid w:val="00412874"/>
    <w:rsid w:val="004766BF"/>
    <w:rsid w:val="004B191A"/>
    <w:rsid w:val="00564979"/>
    <w:rsid w:val="00566680"/>
    <w:rsid w:val="005774FF"/>
    <w:rsid w:val="005849A0"/>
    <w:rsid w:val="005E129B"/>
    <w:rsid w:val="00617BFC"/>
    <w:rsid w:val="00681D38"/>
    <w:rsid w:val="007030F7"/>
    <w:rsid w:val="00732A50"/>
    <w:rsid w:val="0074060E"/>
    <w:rsid w:val="00796576"/>
    <w:rsid w:val="007E1933"/>
    <w:rsid w:val="007F6376"/>
    <w:rsid w:val="00800CF4"/>
    <w:rsid w:val="008054A2"/>
    <w:rsid w:val="008331D1"/>
    <w:rsid w:val="008760D4"/>
    <w:rsid w:val="0088491A"/>
    <w:rsid w:val="008A460B"/>
    <w:rsid w:val="008D08B7"/>
    <w:rsid w:val="008E2172"/>
    <w:rsid w:val="009618F4"/>
    <w:rsid w:val="00B72010"/>
    <w:rsid w:val="00BC2276"/>
    <w:rsid w:val="00BE5AB4"/>
    <w:rsid w:val="00C649CF"/>
    <w:rsid w:val="00C836BF"/>
    <w:rsid w:val="00D21211"/>
    <w:rsid w:val="00D31CE2"/>
    <w:rsid w:val="00DD3784"/>
    <w:rsid w:val="00EB5A1E"/>
    <w:rsid w:val="00F5113C"/>
    <w:rsid w:val="00FD38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91A"/>
    <w:pPr>
      <w:spacing w:after="200" w:line="276" w:lineRule="auto"/>
    </w:pPr>
    <w:rPr>
      <w:rFonts w:ascii="Tahoma" w:hAnsi="Tahoma"/>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0CF4"/>
    <w:pPr>
      <w:tabs>
        <w:tab w:val="center" w:pos="4513"/>
        <w:tab w:val="right" w:pos="9026"/>
      </w:tabs>
      <w:spacing w:after="0" w:line="240" w:lineRule="auto"/>
    </w:pPr>
  </w:style>
  <w:style w:type="character" w:customStyle="1" w:styleId="HeaderChar">
    <w:name w:val="Header Char"/>
    <w:link w:val="Header"/>
    <w:uiPriority w:val="99"/>
    <w:rsid w:val="00800CF4"/>
    <w:rPr>
      <w:rFonts w:ascii="Tahoma" w:hAnsi="Tahoma"/>
    </w:rPr>
  </w:style>
  <w:style w:type="paragraph" w:styleId="Footer">
    <w:name w:val="footer"/>
    <w:basedOn w:val="Normal"/>
    <w:link w:val="FooterChar"/>
    <w:uiPriority w:val="99"/>
    <w:unhideWhenUsed/>
    <w:rsid w:val="00800CF4"/>
    <w:pPr>
      <w:tabs>
        <w:tab w:val="center" w:pos="4513"/>
        <w:tab w:val="right" w:pos="9026"/>
      </w:tabs>
      <w:spacing w:after="0" w:line="240" w:lineRule="auto"/>
    </w:pPr>
  </w:style>
  <w:style w:type="character" w:customStyle="1" w:styleId="FooterChar">
    <w:name w:val="Footer Char"/>
    <w:link w:val="Footer"/>
    <w:uiPriority w:val="99"/>
    <w:rsid w:val="00800CF4"/>
    <w:rPr>
      <w:rFonts w:ascii="Tahoma" w:hAnsi="Tahoma"/>
    </w:rPr>
  </w:style>
  <w:style w:type="paragraph" w:styleId="BalloonText">
    <w:name w:val="Balloon Text"/>
    <w:basedOn w:val="Normal"/>
    <w:link w:val="BalloonTextChar"/>
    <w:uiPriority w:val="99"/>
    <w:semiHidden/>
    <w:unhideWhenUsed/>
    <w:rsid w:val="00800CF4"/>
    <w:pPr>
      <w:spacing w:after="0" w:line="240" w:lineRule="auto"/>
    </w:pPr>
    <w:rPr>
      <w:rFonts w:cs="Tahoma"/>
      <w:sz w:val="16"/>
      <w:szCs w:val="16"/>
    </w:rPr>
  </w:style>
  <w:style w:type="character" w:customStyle="1" w:styleId="BalloonTextChar">
    <w:name w:val="Balloon Text Char"/>
    <w:link w:val="BalloonText"/>
    <w:uiPriority w:val="99"/>
    <w:semiHidden/>
    <w:rsid w:val="00800C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91A"/>
    <w:pPr>
      <w:spacing w:after="200" w:line="276" w:lineRule="auto"/>
    </w:pPr>
    <w:rPr>
      <w:rFonts w:ascii="Tahoma" w:hAnsi="Tahoma"/>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0CF4"/>
    <w:pPr>
      <w:tabs>
        <w:tab w:val="center" w:pos="4513"/>
        <w:tab w:val="right" w:pos="9026"/>
      </w:tabs>
      <w:spacing w:after="0" w:line="240" w:lineRule="auto"/>
    </w:pPr>
  </w:style>
  <w:style w:type="character" w:customStyle="1" w:styleId="HeaderChar">
    <w:name w:val="Header Char"/>
    <w:link w:val="Header"/>
    <w:uiPriority w:val="99"/>
    <w:rsid w:val="00800CF4"/>
    <w:rPr>
      <w:rFonts w:ascii="Tahoma" w:hAnsi="Tahoma"/>
    </w:rPr>
  </w:style>
  <w:style w:type="paragraph" w:styleId="Footer">
    <w:name w:val="footer"/>
    <w:basedOn w:val="Normal"/>
    <w:link w:val="FooterChar"/>
    <w:uiPriority w:val="99"/>
    <w:unhideWhenUsed/>
    <w:rsid w:val="00800CF4"/>
    <w:pPr>
      <w:tabs>
        <w:tab w:val="center" w:pos="4513"/>
        <w:tab w:val="right" w:pos="9026"/>
      </w:tabs>
      <w:spacing w:after="0" w:line="240" w:lineRule="auto"/>
    </w:pPr>
  </w:style>
  <w:style w:type="character" w:customStyle="1" w:styleId="FooterChar">
    <w:name w:val="Footer Char"/>
    <w:link w:val="Footer"/>
    <w:uiPriority w:val="99"/>
    <w:rsid w:val="00800CF4"/>
    <w:rPr>
      <w:rFonts w:ascii="Tahoma" w:hAnsi="Tahoma"/>
    </w:rPr>
  </w:style>
  <w:style w:type="paragraph" w:styleId="BalloonText">
    <w:name w:val="Balloon Text"/>
    <w:basedOn w:val="Normal"/>
    <w:link w:val="BalloonTextChar"/>
    <w:uiPriority w:val="99"/>
    <w:semiHidden/>
    <w:unhideWhenUsed/>
    <w:rsid w:val="00800CF4"/>
    <w:pPr>
      <w:spacing w:after="0" w:line="240" w:lineRule="auto"/>
    </w:pPr>
    <w:rPr>
      <w:rFonts w:cs="Tahoma"/>
      <w:sz w:val="16"/>
      <w:szCs w:val="16"/>
    </w:rPr>
  </w:style>
  <w:style w:type="character" w:customStyle="1" w:styleId="BalloonTextChar">
    <w:name w:val="Balloon Text Char"/>
    <w:link w:val="BalloonText"/>
    <w:uiPriority w:val="99"/>
    <w:semiHidden/>
    <w:rsid w:val="00800C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F153E6-484D-48E2-ADA9-C44DDEF8F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3270</Words>
  <Characters>18642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trantuanngoc@hotmail.com</Company>
  <LinksUpToDate>false</LinksUpToDate>
  <CharactersWithSpaces>21869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PTran</dc:creator>
  <cp:lastModifiedBy>TrantuanngocK28</cp:lastModifiedBy>
  <cp:revision>2</cp:revision>
  <dcterms:created xsi:type="dcterms:W3CDTF">2014-05-08T14:54:00Z</dcterms:created>
  <dcterms:modified xsi:type="dcterms:W3CDTF">2014-05-08T14:54:00Z</dcterms:modified>
</cp:coreProperties>
</file>